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1D0" w:rsidRDefault="003406B0" w:rsidP="003406B0">
      <w:pPr>
        <w:spacing w:after="0"/>
        <w:rPr>
          <w:rFonts w:ascii="Times New Roman" w:hAnsi="Times New Roman"/>
          <w:sz w:val="24"/>
          <w:szCs w:val="24"/>
        </w:rPr>
      </w:pPr>
      <w:r w:rsidRPr="002A03E5">
        <w:rPr>
          <w:rFonts w:ascii="Times New Roman" w:hAnsi="Times New Roman"/>
          <w:sz w:val="28"/>
          <w:szCs w:val="24"/>
          <w:u w:val="single"/>
        </w:rPr>
        <w:t>Fiber Labeling Protocol</w:t>
      </w:r>
      <w:r w:rsidR="003F3B35">
        <w:rPr>
          <w:rFonts w:ascii="Times New Roman" w:hAnsi="Times New Roman"/>
          <w:sz w:val="28"/>
          <w:szCs w:val="24"/>
          <w:u w:val="single"/>
        </w:rPr>
        <w:t xml:space="preserve"> (June 2017)</w:t>
      </w:r>
      <w:r w:rsidR="002A03E5" w:rsidRPr="002A03E5">
        <w:rPr>
          <w:rFonts w:ascii="Times New Roman" w:hAnsi="Times New Roman"/>
          <w:sz w:val="28"/>
          <w:szCs w:val="24"/>
        </w:rPr>
        <w:t xml:space="preserve">  </w:t>
      </w:r>
    </w:p>
    <w:p w:rsidR="009B414B" w:rsidRDefault="009B414B" w:rsidP="003406B0">
      <w:pPr>
        <w:spacing w:after="0"/>
        <w:rPr>
          <w:rFonts w:ascii="Times New Roman" w:hAnsi="Times New Roman"/>
          <w:sz w:val="24"/>
          <w:szCs w:val="24"/>
        </w:rPr>
      </w:pPr>
    </w:p>
    <w:p w:rsidR="003406B0" w:rsidRPr="00D87045" w:rsidRDefault="0027391A" w:rsidP="003406B0">
      <w:pPr>
        <w:spacing w:after="0"/>
        <w:rPr>
          <w:rFonts w:ascii="Times New Roman" w:hAnsi="Times New Roman"/>
          <w:sz w:val="24"/>
          <w:szCs w:val="24"/>
        </w:rPr>
      </w:pPr>
      <w:r w:rsidRPr="00CF7A09">
        <w:rPr>
          <w:rFonts w:ascii="Times New Roman" w:hAnsi="Times New Roman"/>
          <w:i/>
          <w:sz w:val="24"/>
          <w:szCs w:val="24"/>
          <w:u w:val="single"/>
        </w:rPr>
        <w:t>Pre-Day 1</w:t>
      </w:r>
      <w:r w:rsidR="009B414B">
        <w:rPr>
          <w:rFonts w:ascii="Times New Roman" w:hAnsi="Times New Roman"/>
          <w:sz w:val="24"/>
          <w:szCs w:val="24"/>
        </w:rPr>
        <w:t>: S</w:t>
      </w:r>
      <w:r>
        <w:rPr>
          <w:rFonts w:ascii="Times New Roman" w:hAnsi="Times New Roman"/>
          <w:sz w:val="24"/>
          <w:szCs w:val="24"/>
        </w:rPr>
        <w:t xml:space="preserve">plit cells into a 6 well plate </w:t>
      </w:r>
      <w:r w:rsidR="00D87045">
        <w:rPr>
          <w:rFonts w:ascii="Times New Roman" w:hAnsi="Times New Roman"/>
          <w:sz w:val="24"/>
          <w:szCs w:val="24"/>
        </w:rPr>
        <w:t>(or 35</w:t>
      </w:r>
      <w:r w:rsidR="00F16337">
        <w:rPr>
          <w:rFonts w:ascii="Times New Roman" w:hAnsi="Times New Roman"/>
          <w:sz w:val="24"/>
          <w:szCs w:val="24"/>
        </w:rPr>
        <w:t xml:space="preserve"> mm dish) </w:t>
      </w:r>
      <w:r>
        <w:rPr>
          <w:rFonts w:ascii="Times New Roman" w:hAnsi="Times New Roman"/>
          <w:sz w:val="24"/>
          <w:szCs w:val="24"/>
        </w:rPr>
        <w:t>so that they will be about 60-70% confluent the next day</w:t>
      </w:r>
      <w:r w:rsidR="009B414B">
        <w:rPr>
          <w:rFonts w:ascii="Times New Roman" w:hAnsi="Times New Roman"/>
          <w:sz w:val="24"/>
          <w:szCs w:val="24"/>
        </w:rPr>
        <w:t>.</w:t>
      </w:r>
      <w:r w:rsidR="00D87045">
        <w:rPr>
          <w:rFonts w:ascii="Times New Roman" w:hAnsi="Times New Roman"/>
          <w:sz w:val="24"/>
          <w:szCs w:val="24"/>
        </w:rPr>
        <w:t xml:space="preserve"> </w:t>
      </w:r>
      <w:r w:rsidR="009B414B">
        <w:rPr>
          <w:rFonts w:ascii="Times New Roman" w:hAnsi="Times New Roman"/>
          <w:sz w:val="24"/>
          <w:szCs w:val="24"/>
        </w:rPr>
        <w:t xml:space="preserve"> Cells cannot become to</w:t>
      </w:r>
      <w:r w:rsidR="00022548">
        <w:rPr>
          <w:rFonts w:ascii="Times New Roman" w:hAnsi="Times New Roman"/>
          <w:sz w:val="24"/>
          <w:szCs w:val="24"/>
        </w:rPr>
        <w:t>o</w:t>
      </w:r>
      <w:r w:rsidR="009B414B">
        <w:rPr>
          <w:rFonts w:ascii="Times New Roman" w:hAnsi="Times New Roman"/>
          <w:sz w:val="24"/>
          <w:szCs w:val="24"/>
        </w:rPr>
        <w:t xml:space="preserve"> confluent or they will not be cycling.</w:t>
      </w:r>
      <w:r w:rsidR="00D87045">
        <w:rPr>
          <w:rFonts w:ascii="Times New Roman" w:hAnsi="Times New Roman"/>
          <w:sz w:val="24"/>
          <w:szCs w:val="24"/>
        </w:rPr>
        <w:t xml:space="preserve">  I usually plate 2 x 10</w:t>
      </w:r>
      <w:r w:rsidR="00D87045">
        <w:rPr>
          <w:rFonts w:ascii="Times New Roman" w:hAnsi="Times New Roman"/>
          <w:sz w:val="24"/>
          <w:szCs w:val="24"/>
          <w:vertAlign w:val="superscript"/>
        </w:rPr>
        <w:t>5</w:t>
      </w:r>
      <w:r w:rsidR="00D87045">
        <w:rPr>
          <w:rFonts w:ascii="Times New Roman" w:hAnsi="Times New Roman"/>
          <w:sz w:val="24"/>
          <w:szCs w:val="24"/>
        </w:rPr>
        <w:t xml:space="preserve"> RPE cells in each well.  Plate one extra well so you can harvest non-labeled cells for a dilution later in the protocol.  I like to plate a few extra wells in case of contamination or experimental error the next day.  Equilibrate a flask of media overnight to use for dilutions the next day.  A flask of HBSS should be equilibrated overnight as well.</w:t>
      </w:r>
    </w:p>
    <w:p w:rsidR="009B414B" w:rsidRPr="003406B0" w:rsidRDefault="009B414B" w:rsidP="003406B0">
      <w:pPr>
        <w:spacing w:after="0"/>
        <w:rPr>
          <w:rFonts w:ascii="Times New Roman" w:hAnsi="Times New Roman"/>
          <w:sz w:val="24"/>
          <w:szCs w:val="24"/>
        </w:rPr>
      </w:pPr>
    </w:p>
    <w:p w:rsidR="00CF7A09" w:rsidRDefault="003406B0" w:rsidP="003406B0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3406B0">
        <w:rPr>
          <w:rFonts w:ascii="Times New Roman" w:hAnsi="Times New Roman"/>
          <w:sz w:val="24"/>
          <w:szCs w:val="24"/>
          <w:u w:val="single"/>
        </w:rPr>
        <w:t>Day 1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8C2238" w:rsidRDefault="00635C39" w:rsidP="003406B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Treat cells with 2</w:t>
      </w:r>
      <w:r w:rsidR="004A4973">
        <w:rPr>
          <w:rFonts w:ascii="Times New Roman" w:hAnsi="Times New Roman"/>
          <w:sz w:val="24"/>
          <w:szCs w:val="24"/>
        </w:rPr>
        <w:t xml:space="preserve">0 µM </w:t>
      </w:r>
      <w:proofErr w:type="spellStart"/>
      <w:r w:rsidR="004A4973">
        <w:rPr>
          <w:rFonts w:ascii="Times New Roman" w:hAnsi="Times New Roman"/>
          <w:sz w:val="24"/>
          <w:szCs w:val="24"/>
        </w:rPr>
        <w:t>Cl</w:t>
      </w:r>
      <w:r w:rsidR="0027391A">
        <w:rPr>
          <w:rFonts w:ascii="Times New Roman" w:hAnsi="Times New Roman"/>
          <w:sz w:val="24"/>
          <w:szCs w:val="24"/>
        </w:rPr>
        <w:t>dU</w:t>
      </w:r>
      <w:proofErr w:type="spellEnd"/>
      <w:r w:rsidR="00ED29D6">
        <w:rPr>
          <w:rFonts w:ascii="Times New Roman" w:hAnsi="Times New Roman"/>
          <w:sz w:val="24"/>
          <w:szCs w:val="24"/>
        </w:rPr>
        <w:t xml:space="preserve"> for </w:t>
      </w:r>
      <w:r w:rsidR="004A4973">
        <w:rPr>
          <w:rFonts w:ascii="Times New Roman" w:hAnsi="Times New Roman"/>
          <w:sz w:val="24"/>
          <w:szCs w:val="24"/>
        </w:rPr>
        <w:t>3</w:t>
      </w:r>
      <w:r w:rsidR="00ED29D6">
        <w:rPr>
          <w:rFonts w:ascii="Times New Roman" w:hAnsi="Times New Roman"/>
          <w:sz w:val="24"/>
          <w:szCs w:val="24"/>
        </w:rPr>
        <w:t>0 minutes</w:t>
      </w:r>
      <w:r>
        <w:rPr>
          <w:rFonts w:ascii="Times New Roman" w:hAnsi="Times New Roman"/>
          <w:sz w:val="24"/>
          <w:szCs w:val="24"/>
        </w:rPr>
        <w:t xml:space="preserve">.   </w:t>
      </w:r>
    </w:p>
    <w:p w:rsidR="003406B0" w:rsidRDefault="00722763" w:rsidP="008C2238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dilutions</w:t>
      </w:r>
      <w:r w:rsidR="00635C39">
        <w:rPr>
          <w:rFonts w:ascii="Times New Roman" w:hAnsi="Times New Roman"/>
          <w:sz w:val="24"/>
          <w:szCs w:val="24"/>
        </w:rPr>
        <w:t xml:space="preserve"> should be done using</w:t>
      </w:r>
      <w:r w:rsidR="00D87045">
        <w:rPr>
          <w:rFonts w:ascii="Times New Roman" w:hAnsi="Times New Roman"/>
          <w:sz w:val="24"/>
          <w:szCs w:val="24"/>
        </w:rPr>
        <w:t xml:space="preserve"> equilibrated media. </w:t>
      </w:r>
    </w:p>
    <w:p w:rsidR="004A4973" w:rsidRPr="004A4973" w:rsidRDefault="004A4973" w:rsidP="004A4973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CldU</w:t>
      </w:r>
      <w:proofErr w:type="spellEnd"/>
      <w:r>
        <w:rPr>
          <w:rFonts w:ascii="Times New Roman" w:hAnsi="Times New Roman"/>
          <w:sz w:val="24"/>
          <w:szCs w:val="24"/>
        </w:rPr>
        <w:t xml:space="preserve"> is resuspended in 1 N ammonium hydroxide at 20 mg/mL or 76.1 </w:t>
      </w:r>
      <w:proofErr w:type="spellStart"/>
      <w:r>
        <w:rPr>
          <w:rFonts w:ascii="Times New Roman" w:hAnsi="Times New Roman"/>
          <w:sz w:val="24"/>
          <w:szCs w:val="24"/>
        </w:rPr>
        <w:t>mM</w:t>
      </w:r>
      <w:proofErr w:type="spellEnd"/>
    </w:p>
    <w:p w:rsidR="00ED29D6" w:rsidRDefault="004A4973" w:rsidP="0027391A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Cl</w:t>
      </w:r>
      <w:r w:rsidR="00ED29D6">
        <w:rPr>
          <w:rFonts w:ascii="Times New Roman" w:hAnsi="Times New Roman"/>
          <w:sz w:val="24"/>
          <w:szCs w:val="24"/>
        </w:rPr>
        <w:t>dU</w:t>
      </w:r>
      <w:proofErr w:type="spellEnd"/>
      <w:r w:rsidR="00ED29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 w:rsidR="00635C39">
        <w:rPr>
          <w:rFonts w:ascii="Times New Roman" w:hAnsi="Times New Roman"/>
          <w:sz w:val="24"/>
          <w:szCs w:val="24"/>
        </w:rPr>
        <w:t>dU</w:t>
      </w:r>
      <w:proofErr w:type="spellEnd"/>
      <w:r w:rsidR="00635C39">
        <w:rPr>
          <w:rFonts w:ascii="Times New Roman" w:hAnsi="Times New Roman"/>
          <w:sz w:val="24"/>
          <w:szCs w:val="24"/>
        </w:rPr>
        <w:t xml:space="preserve"> are in 20 µL aliquots, stored at</w:t>
      </w:r>
      <w:r w:rsidR="00ED29D6">
        <w:rPr>
          <w:rFonts w:ascii="Times New Roman" w:hAnsi="Times New Roman"/>
          <w:sz w:val="24"/>
          <w:szCs w:val="24"/>
        </w:rPr>
        <w:t xml:space="preserve"> -20</w:t>
      </w:r>
    </w:p>
    <w:p w:rsidR="00ED29D6" w:rsidRPr="00635C39" w:rsidRDefault="00ED29D6" w:rsidP="00635C39">
      <w:pPr>
        <w:spacing w:after="0"/>
        <w:rPr>
          <w:rFonts w:ascii="Times New Roman" w:hAnsi="Times New Roman"/>
          <w:sz w:val="24"/>
          <w:szCs w:val="24"/>
        </w:rPr>
      </w:pPr>
    </w:p>
    <w:p w:rsidR="00635C39" w:rsidRDefault="00C422E3" w:rsidP="009B414B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Rinse 2x equilibrated HBSS</w:t>
      </w:r>
      <w:r w:rsidR="00ED29D6">
        <w:rPr>
          <w:rFonts w:ascii="Times New Roman" w:hAnsi="Times New Roman"/>
          <w:sz w:val="24"/>
          <w:szCs w:val="24"/>
        </w:rPr>
        <w:t xml:space="preserve"> (2 </w:t>
      </w:r>
      <w:proofErr w:type="spellStart"/>
      <w:r w:rsidR="00ED29D6">
        <w:rPr>
          <w:rFonts w:ascii="Times New Roman" w:hAnsi="Times New Roman"/>
          <w:sz w:val="24"/>
          <w:szCs w:val="24"/>
        </w:rPr>
        <w:t>mLs</w:t>
      </w:r>
      <w:proofErr w:type="spellEnd"/>
      <w:r w:rsidR="008C2238">
        <w:rPr>
          <w:rFonts w:ascii="Times New Roman" w:hAnsi="Times New Roman"/>
          <w:sz w:val="24"/>
          <w:szCs w:val="24"/>
        </w:rPr>
        <w:t xml:space="preserve"> per rinse</w:t>
      </w:r>
      <w:r w:rsidR="00ED29D6">
        <w:rPr>
          <w:rFonts w:ascii="Times New Roman" w:hAnsi="Times New Roman"/>
          <w:sz w:val="24"/>
          <w:szCs w:val="24"/>
        </w:rPr>
        <w:t>)</w:t>
      </w:r>
      <w:r w:rsidR="00022548">
        <w:rPr>
          <w:rFonts w:ascii="Times New Roman" w:hAnsi="Times New Roman"/>
          <w:sz w:val="24"/>
          <w:szCs w:val="24"/>
        </w:rPr>
        <w:t xml:space="preserve">. </w:t>
      </w:r>
    </w:p>
    <w:p w:rsidR="00635C39" w:rsidRDefault="00635C39" w:rsidP="00635C39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635C39" w:rsidRDefault="00635C39" w:rsidP="00635C39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Treat with damaging agent for desired time. </w:t>
      </w:r>
      <w:r w:rsidR="00D87045">
        <w:rPr>
          <w:rFonts w:ascii="Times New Roman" w:hAnsi="Times New Roman"/>
          <w:sz w:val="24"/>
          <w:szCs w:val="24"/>
        </w:rPr>
        <w:t>(optional)</w:t>
      </w:r>
    </w:p>
    <w:p w:rsidR="00ED29D6" w:rsidRPr="004A4973" w:rsidRDefault="00ED29D6" w:rsidP="004A4973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635C39" w:rsidRDefault="009B414B" w:rsidP="009B414B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Wash</w:t>
      </w:r>
      <w:r w:rsidR="00722763">
        <w:rPr>
          <w:rFonts w:ascii="Times New Roman" w:hAnsi="Times New Roman"/>
          <w:sz w:val="24"/>
          <w:szCs w:val="24"/>
        </w:rPr>
        <w:t xml:space="preserve"> the wells </w:t>
      </w:r>
      <w:r w:rsidR="00C422E3">
        <w:rPr>
          <w:rFonts w:ascii="Times New Roman" w:hAnsi="Times New Roman"/>
          <w:sz w:val="24"/>
          <w:szCs w:val="24"/>
        </w:rPr>
        <w:t>2x equilibrated HBSS</w:t>
      </w:r>
      <w:r w:rsidR="00635C39">
        <w:rPr>
          <w:rFonts w:ascii="Times New Roman" w:hAnsi="Times New Roman"/>
          <w:sz w:val="24"/>
          <w:szCs w:val="24"/>
        </w:rPr>
        <w:t>.</w:t>
      </w:r>
    </w:p>
    <w:p w:rsidR="00635C39" w:rsidRDefault="00635C39" w:rsidP="00635C39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9B414B" w:rsidRDefault="00635C39" w:rsidP="009B414B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</w:t>
      </w:r>
      <w:r w:rsidR="004F49E0">
        <w:rPr>
          <w:rFonts w:ascii="Times New Roman" w:hAnsi="Times New Roman"/>
          <w:sz w:val="24"/>
          <w:szCs w:val="24"/>
        </w:rPr>
        <w:t>reat with 100</w:t>
      </w:r>
      <w:r w:rsidR="009B414B">
        <w:rPr>
          <w:rFonts w:ascii="Times New Roman" w:hAnsi="Times New Roman"/>
          <w:sz w:val="24"/>
          <w:szCs w:val="24"/>
        </w:rPr>
        <w:t xml:space="preserve"> </w:t>
      </w:r>
      <w:r w:rsidR="004A4973">
        <w:rPr>
          <w:rFonts w:ascii="Times New Roman" w:hAnsi="Times New Roman"/>
          <w:sz w:val="24"/>
          <w:szCs w:val="24"/>
        </w:rPr>
        <w:t xml:space="preserve">µM </w:t>
      </w:r>
      <w:proofErr w:type="spellStart"/>
      <w:r w:rsidR="004A4973">
        <w:rPr>
          <w:rFonts w:ascii="Times New Roman" w:hAnsi="Times New Roman"/>
          <w:sz w:val="24"/>
          <w:szCs w:val="24"/>
        </w:rPr>
        <w:t>I</w:t>
      </w:r>
      <w:r w:rsidR="008C7F43">
        <w:rPr>
          <w:rFonts w:ascii="Times New Roman" w:hAnsi="Times New Roman"/>
          <w:sz w:val="24"/>
          <w:szCs w:val="24"/>
        </w:rPr>
        <w:t>dU</w:t>
      </w:r>
      <w:proofErr w:type="spellEnd"/>
      <w:r w:rsidR="008C7F43">
        <w:rPr>
          <w:rFonts w:ascii="Times New Roman" w:hAnsi="Times New Roman"/>
          <w:sz w:val="24"/>
          <w:szCs w:val="24"/>
        </w:rPr>
        <w:t xml:space="preserve"> </w:t>
      </w:r>
      <w:r w:rsidR="004A4973">
        <w:rPr>
          <w:rFonts w:ascii="Times New Roman" w:hAnsi="Times New Roman"/>
          <w:sz w:val="24"/>
          <w:szCs w:val="24"/>
        </w:rPr>
        <w:t>for 3</w:t>
      </w:r>
      <w:r w:rsidR="00022548">
        <w:rPr>
          <w:rFonts w:ascii="Times New Roman" w:hAnsi="Times New Roman"/>
          <w:sz w:val="24"/>
          <w:szCs w:val="24"/>
        </w:rPr>
        <w:t>0 minutes</w:t>
      </w:r>
      <w:r w:rsidR="008C7F43">
        <w:rPr>
          <w:rFonts w:ascii="Times New Roman" w:hAnsi="Times New Roman"/>
          <w:sz w:val="24"/>
          <w:szCs w:val="24"/>
        </w:rPr>
        <w:t xml:space="preserve">.  </w:t>
      </w:r>
    </w:p>
    <w:p w:rsidR="004A4973" w:rsidRDefault="004A4973" w:rsidP="004A4973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IdU</w:t>
      </w:r>
      <w:proofErr w:type="spellEnd"/>
      <w:r>
        <w:rPr>
          <w:rFonts w:ascii="Times New Roman" w:hAnsi="Times New Roman"/>
          <w:sz w:val="24"/>
          <w:szCs w:val="24"/>
        </w:rPr>
        <w:t xml:space="preserve"> is resuspended in 1 N ammonium hydroxide at 50 mg/mL or 141.2 </w:t>
      </w:r>
      <w:proofErr w:type="spellStart"/>
      <w:r>
        <w:rPr>
          <w:rFonts w:ascii="Times New Roman" w:hAnsi="Times New Roman"/>
          <w:sz w:val="24"/>
          <w:szCs w:val="24"/>
        </w:rPr>
        <w:t>mM</w:t>
      </w:r>
      <w:proofErr w:type="spellEnd"/>
    </w:p>
    <w:p w:rsidR="004F49E0" w:rsidRPr="004F49E0" w:rsidRDefault="004F49E0" w:rsidP="004F49E0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ED29D6" w:rsidRDefault="00C422E3" w:rsidP="009B414B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Wash the wells 2x with equilibrated HBSS</w:t>
      </w:r>
      <w:r w:rsidR="008C7F43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="008C7F43">
        <w:rPr>
          <w:rFonts w:ascii="Times New Roman" w:hAnsi="Times New Roman"/>
          <w:sz w:val="24"/>
          <w:szCs w:val="24"/>
        </w:rPr>
        <w:t>Trypsinize</w:t>
      </w:r>
      <w:proofErr w:type="spellEnd"/>
      <w:r w:rsidR="008C7F43">
        <w:rPr>
          <w:rFonts w:ascii="Times New Roman" w:hAnsi="Times New Roman"/>
          <w:sz w:val="24"/>
          <w:szCs w:val="24"/>
        </w:rPr>
        <w:t xml:space="preserve"> the cells</w:t>
      </w:r>
      <w:r w:rsidR="00ED29D6">
        <w:rPr>
          <w:rFonts w:ascii="Times New Roman" w:hAnsi="Times New Roman"/>
          <w:sz w:val="24"/>
          <w:szCs w:val="24"/>
        </w:rPr>
        <w:t xml:space="preserve"> at </w:t>
      </w:r>
      <w:r w:rsidR="00D87045">
        <w:rPr>
          <w:rFonts w:ascii="Times New Roman" w:hAnsi="Times New Roman"/>
          <w:b/>
          <w:sz w:val="24"/>
          <w:szCs w:val="24"/>
        </w:rPr>
        <w:t>Room Temperature</w:t>
      </w:r>
      <w:r w:rsidR="008C7F43">
        <w:rPr>
          <w:rFonts w:ascii="Times New Roman" w:hAnsi="Times New Roman"/>
          <w:sz w:val="24"/>
          <w:szCs w:val="24"/>
        </w:rPr>
        <w:t xml:space="preserve"> (300 µL</w:t>
      </w:r>
      <w:r w:rsidR="00ED29D6">
        <w:rPr>
          <w:rFonts w:ascii="Times New Roman" w:hAnsi="Times New Roman"/>
          <w:sz w:val="24"/>
          <w:szCs w:val="24"/>
        </w:rPr>
        <w:t>/well</w:t>
      </w:r>
      <w:r w:rsidR="008C7F43">
        <w:rPr>
          <w:rFonts w:ascii="Times New Roman" w:hAnsi="Times New Roman"/>
          <w:sz w:val="24"/>
          <w:szCs w:val="24"/>
        </w:rPr>
        <w:t xml:space="preserve"> for a 6-well plate)</w:t>
      </w:r>
      <w:r w:rsidR="00ED29D6">
        <w:rPr>
          <w:rFonts w:ascii="Times New Roman" w:hAnsi="Times New Roman"/>
          <w:sz w:val="24"/>
          <w:szCs w:val="24"/>
        </w:rPr>
        <w:t>.</w:t>
      </w:r>
      <w:r w:rsidR="008C7F43">
        <w:rPr>
          <w:rFonts w:ascii="Times New Roman" w:hAnsi="Times New Roman"/>
          <w:sz w:val="24"/>
          <w:szCs w:val="24"/>
        </w:rPr>
        <w:t xml:space="preserve">  </w:t>
      </w:r>
    </w:p>
    <w:p w:rsidR="00ED29D6" w:rsidRDefault="00ED29D6" w:rsidP="00ED29D6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ED29D6" w:rsidRDefault="00635C39" w:rsidP="009B414B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</w:t>
      </w:r>
      <w:r w:rsidR="008C7F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~</w:t>
      </w:r>
      <w:r w:rsidR="004A4973">
        <w:rPr>
          <w:rFonts w:ascii="Times New Roman" w:hAnsi="Times New Roman"/>
          <w:sz w:val="24"/>
          <w:szCs w:val="24"/>
        </w:rPr>
        <w:t>7</w:t>
      </w:r>
      <w:r w:rsidR="008C7F43">
        <w:rPr>
          <w:rFonts w:ascii="Times New Roman" w:hAnsi="Times New Roman"/>
          <w:sz w:val="24"/>
          <w:szCs w:val="24"/>
        </w:rPr>
        <w:t>00 µL media</w:t>
      </w:r>
      <w:r w:rsidR="00ED29D6">
        <w:rPr>
          <w:rFonts w:ascii="Times New Roman" w:hAnsi="Times New Roman"/>
          <w:sz w:val="24"/>
          <w:szCs w:val="24"/>
        </w:rPr>
        <w:t xml:space="preserve"> to suspend cells and add to </w:t>
      </w:r>
      <w:proofErr w:type="spellStart"/>
      <w:r w:rsidR="00ED29D6">
        <w:rPr>
          <w:rFonts w:ascii="Times New Roman" w:hAnsi="Times New Roman"/>
          <w:sz w:val="24"/>
          <w:szCs w:val="24"/>
        </w:rPr>
        <w:t>eppendorf</w:t>
      </w:r>
      <w:proofErr w:type="spellEnd"/>
      <w:r w:rsidR="00ED29D6">
        <w:rPr>
          <w:rFonts w:ascii="Times New Roman" w:hAnsi="Times New Roman"/>
          <w:sz w:val="24"/>
          <w:szCs w:val="24"/>
        </w:rPr>
        <w:t xml:space="preserve"> tube</w:t>
      </w:r>
      <w:r w:rsidR="008C7F43">
        <w:rPr>
          <w:rFonts w:ascii="Times New Roman" w:hAnsi="Times New Roman"/>
          <w:sz w:val="24"/>
          <w:szCs w:val="24"/>
        </w:rPr>
        <w:t>.  Spin cells down at 2</w:t>
      </w:r>
      <w:r w:rsidR="00D87045">
        <w:rPr>
          <w:rFonts w:ascii="Times New Roman" w:hAnsi="Times New Roman"/>
          <w:sz w:val="24"/>
          <w:szCs w:val="24"/>
        </w:rPr>
        <w:t>000</w:t>
      </w:r>
      <w:r w:rsidR="008C7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7F43">
        <w:rPr>
          <w:rFonts w:ascii="Times New Roman" w:hAnsi="Times New Roman"/>
          <w:sz w:val="24"/>
          <w:szCs w:val="24"/>
        </w:rPr>
        <w:t>rcf</w:t>
      </w:r>
      <w:proofErr w:type="spellEnd"/>
      <w:r w:rsidR="008C7F43">
        <w:rPr>
          <w:rFonts w:ascii="Times New Roman" w:hAnsi="Times New Roman"/>
          <w:sz w:val="24"/>
          <w:szCs w:val="24"/>
        </w:rPr>
        <w:t xml:space="preserve"> for 2</w:t>
      </w:r>
      <w:r w:rsidR="00722763">
        <w:rPr>
          <w:rFonts w:ascii="Times New Roman" w:hAnsi="Times New Roman"/>
          <w:sz w:val="24"/>
          <w:szCs w:val="24"/>
        </w:rPr>
        <w:t>-3</w:t>
      </w:r>
      <w:r w:rsidR="008C7F43">
        <w:rPr>
          <w:rFonts w:ascii="Times New Roman" w:hAnsi="Times New Roman"/>
          <w:sz w:val="24"/>
          <w:szCs w:val="24"/>
        </w:rPr>
        <w:t xml:space="preserve"> minutes.  </w:t>
      </w:r>
    </w:p>
    <w:p w:rsidR="00ED29D6" w:rsidRPr="00ED29D6" w:rsidRDefault="00ED29D6" w:rsidP="00ED29D6">
      <w:pPr>
        <w:spacing w:after="0"/>
        <w:rPr>
          <w:rFonts w:ascii="Times New Roman" w:hAnsi="Times New Roman"/>
          <w:sz w:val="24"/>
          <w:szCs w:val="24"/>
        </w:rPr>
      </w:pPr>
    </w:p>
    <w:p w:rsidR="008C7F43" w:rsidRDefault="008C7F43" w:rsidP="009B414B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Aspirate </w:t>
      </w:r>
      <w:r w:rsidR="00022548">
        <w:rPr>
          <w:rFonts w:ascii="Times New Roman" w:hAnsi="Times New Roman"/>
          <w:sz w:val="24"/>
          <w:szCs w:val="24"/>
        </w:rPr>
        <w:t xml:space="preserve">and resuspend </w:t>
      </w:r>
      <w:r w:rsidR="00E23D60">
        <w:rPr>
          <w:rFonts w:ascii="Times New Roman" w:hAnsi="Times New Roman"/>
          <w:sz w:val="24"/>
          <w:szCs w:val="24"/>
        </w:rPr>
        <w:t xml:space="preserve">cells </w:t>
      </w:r>
      <w:r w:rsidR="00022548">
        <w:rPr>
          <w:rFonts w:ascii="Times New Roman" w:hAnsi="Times New Roman"/>
          <w:sz w:val="24"/>
          <w:szCs w:val="24"/>
        </w:rPr>
        <w:t xml:space="preserve">in </w:t>
      </w:r>
      <w:r w:rsidR="00022548" w:rsidRPr="00722763">
        <w:rPr>
          <w:rFonts w:ascii="Times New Roman" w:hAnsi="Times New Roman"/>
          <w:sz w:val="24"/>
          <w:szCs w:val="24"/>
          <w:u w:val="single"/>
        </w:rPr>
        <w:t>ice cold</w:t>
      </w:r>
      <w:r w:rsidR="00022548">
        <w:rPr>
          <w:rFonts w:ascii="Times New Roman" w:hAnsi="Times New Roman"/>
          <w:sz w:val="24"/>
          <w:szCs w:val="24"/>
        </w:rPr>
        <w:t xml:space="preserve"> PBS</w:t>
      </w:r>
      <w:r>
        <w:rPr>
          <w:rFonts w:ascii="Times New Roman" w:hAnsi="Times New Roman"/>
          <w:sz w:val="24"/>
          <w:szCs w:val="24"/>
        </w:rPr>
        <w:t xml:space="preserve"> to get about 1x10</w:t>
      </w:r>
      <w:r>
        <w:rPr>
          <w:rFonts w:ascii="Times New Roman" w:hAnsi="Times New Roman"/>
          <w:sz w:val="24"/>
          <w:szCs w:val="24"/>
          <w:vertAlign w:val="superscript"/>
        </w:rPr>
        <w:t>6</w:t>
      </w:r>
      <w:r>
        <w:rPr>
          <w:rFonts w:ascii="Times New Roman" w:hAnsi="Times New Roman"/>
          <w:sz w:val="24"/>
          <w:szCs w:val="24"/>
        </w:rPr>
        <w:t xml:space="preserve"> cells/</w:t>
      </w:r>
      <w:proofErr w:type="spellStart"/>
      <w:r>
        <w:rPr>
          <w:rFonts w:ascii="Times New Roman" w:hAnsi="Times New Roman"/>
          <w:sz w:val="24"/>
          <w:szCs w:val="24"/>
        </w:rPr>
        <w:t>mL.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8C7F43" w:rsidRDefault="004F49E0" w:rsidP="008C7F43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Dilute labeled cells 1:</w:t>
      </w:r>
      <w:r w:rsidR="004A497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174350">
        <w:rPr>
          <w:rFonts w:ascii="Times New Roman" w:hAnsi="Times New Roman"/>
          <w:sz w:val="24"/>
          <w:szCs w:val="24"/>
        </w:rPr>
        <w:t xml:space="preserve">with non-labeled cells </w:t>
      </w:r>
      <w:r>
        <w:rPr>
          <w:rFonts w:ascii="Times New Roman" w:hAnsi="Times New Roman"/>
          <w:sz w:val="24"/>
          <w:szCs w:val="24"/>
        </w:rPr>
        <w:t>before spreading for better results, be sure to mix cells well</w:t>
      </w:r>
      <w:r w:rsidR="00174350">
        <w:rPr>
          <w:rFonts w:ascii="Times New Roman" w:hAnsi="Times New Roman"/>
          <w:sz w:val="24"/>
          <w:szCs w:val="24"/>
        </w:rPr>
        <w:t xml:space="preserve"> at a great enough volume. </w:t>
      </w:r>
      <w:r w:rsidR="00E23D60">
        <w:rPr>
          <w:rFonts w:ascii="Times New Roman" w:hAnsi="Times New Roman"/>
          <w:sz w:val="24"/>
          <w:szCs w:val="24"/>
        </w:rPr>
        <w:t xml:space="preserve"> </w:t>
      </w:r>
      <w:r w:rsidR="00174350">
        <w:rPr>
          <w:rFonts w:ascii="Times New Roman" w:hAnsi="Times New Roman"/>
          <w:sz w:val="24"/>
          <w:szCs w:val="24"/>
        </w:rPr>
        <w:t>(stay above 50 µL)</w:t>
      </w:r>
    </w:p>
    <w:p w:rsidR="00801176" w:rsidRPr="00801176" w:rsidRDefault="00801176" w:rsidP="00801176">
      <w:pPr>
        <w:spacing w:after="0"/>
        <w:rPr>
          <w:rFonts w:ascii="Times New Roman" w:hAnsi="Times New Roman"/>
          <w:sz w:val="24"/>
          <w:szCs w:val="24"/>
        </w:rPr>
      </w:pPr>
    </w:p>
    <w:p w:rsidR="00801176" w:rsidRDefault="00801176" w:rsidP="00801176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 the slides flat on the apparatus with the white frosted end facing the center. Each apparatus holds 4 slides.</w:t>
      </w:r>
    </w:p>
    <w:p w:rsidR="009B1143" w:rsidRDefault="009B1143" w:rsidP="009B1143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ED29D6">
        <w:rPr>
          <w:rFonts w:ascii="Times New Roman" w:hAnsi="Times New Roman"/>
          <w:i/>
          <w:sz w:val="24"/>
          <w:szCs w:val="24"/>
          <w:u w:val="single"/>
        </w:rPr>
        <w:t xml:space="preserve">Only label slides </w:t>
      </w:r>
      <w:r w:rsidRPr="004F1BCE">
        <w:rPr>
          <w:rFonts w:ascii="Times New Roman" w:hAnsi="Times New Roman"/>
          <w:i/>
          <w:sz w:val="24"/>
          <w:szCs w:val="24"/>
          <w:u w:val="single"/>
        </w:rPr>
        <w:t>in pencil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B1143" w:rsidRPr="009B1143" w:rsidRDefault="009B1143" w:rsidP="009B1143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 slide</w:t>
      </w:r>
      <w:r w:rsidRPr="004F1BCE">
        <w:rPr>
          <w:rFonts w:ascii="Times New Roman" w:hAnsi="Times New Roman"/>
          <w:sz w:val="24"/>
          <w:szCs w:val="24"/>
        </w:rPr>
        <w:t xml:space="preserve"> where cells are added so </w:t>
      </w:r>
      <w:r>
        <w:rPr>
          <w:rFonts w:ascii="Times New Roman" w:hAnsi="Times New Roman"/>
          <w:sz w:val="24"/>
          <w:szCs w:val="24"/>
        </w:rPr>
        <w:t>fibers can be easily found later</w:t>
      </w:r>
      <w:r w:rsidR="003F3B35">
        <w:rPr>
          <w:rFonts w:ascii="Times New Roman" w:hAnsi="Times New Roman"/>
          <w:sz w:val="24"/>
          <w:szCs w:val="24"/>
        </w:rPr>
        <w:t>.</w:t>
      </w:r>
    </w:p>
    <w:p w:rsidR="00801176" w:rsidRPr="00801176" w:rsidRDefault="00801176" w:rsidP="00801176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 typically spread 4 diffe</w:t>
      </w:r>
      <w:r w:rsidR="009B1143">
        <w:rPr>
          <w:rFonts w:ascii="Times New Roman" w:hAnsi="Times New Roman"/>
          <w:sz w:val="24"/>
          <w:szCs w:val="24"/>
        </w:rPr>
        <w:t>rent samples on each apparatus since each apparatus tilts the slides differently.</w:t>
      </w:r>
      <w:r w:rsidR="003F3B35">
        <w:rPr>
          <w:rFonts w:ascii="Times New Roman" w:hAnsi="Times New Roman"/>
          <w:sz w:val="24"/>
          <w:szCs w:val="24"/>
        </w:rPr>
        <w:t xml:space="preserve"> Typically, 3-4 slides/sample gives at least a 100 dual-labelled forks.</w:t>
      </w:r>
      <w:r w:rsidR="009B1143">
        <w:rPr>
          <w:rFonts w:ascii="Times New Roman" w:hAnsi="Times New Roman"/>
          <w:sz w:val="24"/>
          <w:szCs w:val="24"/>
        </w:rPr>
        <w:t xml:space="preserve"> </w:t>
      </w:r>
    </w:p>
    <w:p w:rsidR="00ED29D6" w:rsidRDefault="00ED29D6" w:rsidP="00ED29D6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01176" w:rsidRDefault="008C7F43" w:rsidP="009B414B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Add 2 µL of cell suspension to a slide near the white frosted end.  </w:t>
      </w:r>
      <w:r w:rsidR="00ED29D6">
        <w:rPr>
          <w:rFonts w:ascii="Times New Roman" w:hAnsi="Times New Roman"/>
          <w:sz w:val="24"/>
          <w:szCs w:val="24"/>
        </w:rPr>
        <w:t xml:space="preserve">Flick tube </w:t>
      </w:r>
      <w:r w:rsidR="00C422E3">
        <w:rPr>
          <w:rFonts w:ascii="Times New Roman" w:hAnsi="Times New Roman"/>
          <w:sz w:val="24"/>
          <w:szCs w:val="24"/>
        </w:rPr>
        <w:t>to resuspend cells before adding to slide</w:t>
      </w:r>
      <w:r w:rsidR="00ED29D6">
        <w:rPr>
          <w:rFonts w:ascii="Times New Roman" w:hAnsi="Times New Roman"/>
          <w:sz w:val="24"/>
          <w:szCs w:val="24"/>
        </w:rPr>
        <w:t xml:space="preserve">. </w:t>
      </w:r>
      <w:r w:rsidR="009B1143" w:rsidRPr="009B1143">
        <w:rPr>
          <w:rFonts w:ascii="Times New Roman" w:hAnsi="Times New Roman"/>
          <w:b/>
          <w:sz w:val="24"/>
          <w:szCs w:val="24"/>
        </w:rPr>
        <w:t>Leave it to dry ~5-6 min until the sample becomes tacky</w:t>
      </w:r>
      <w:r w:rsidR="009B1143">
        <w:rPr>
          <w:rFonts w:ascii="Times New Roman" w:hAnsi="Times New Roman"/>
          <w:sz w:val="24"/>
          <w:szCs w:val="24"/>
        </w:rPr>
        <w:t>.</w:t>
      </w:r>
    </w:p>
    <w:p w:rsidR="009B1143" w:rsidRDefault="009B1143" w:rsidP="009B1143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spread the sample in a vertical line across the slide (instead of placing a drop). This helps “spread” the cells to obtain less overlapping DNA while imaging.   </w:t>
      </w:r>
    </w:p>
    <w:p w:rsidR="00801176" w:rsidRDefault="00801176" w:rsidP="00801176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8C7F43" w:rsidRPr="00801176" w:rsidRDefault="008C7F43" w:rsidP="00801176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01176">
        <w:rPr>
          <w:rFonts w:ascii="Times New Roman" w:hAnsi="Times New Roman"/>
          <w:sz w:val="24"/>
          <w:szCs w:val="24"/>
        </w:rPr>
        <w:t xml:space="preserve">Add 10 µL of spreading buffer </w:t>
      </w:r>
      <w:r w:rsidR="009B1143">
        <w:rPr>
          <w:rFonts w:ascii="Times New Roman" w:hAnsi="Times New Roman"/>
          <w:sz w:val="24"/>
          <w:szCs w:val="24"/>
        </w:rPr>
        <w:t xml:space="preserve">to the cells on the slide. </w:t>
      </w:r>
      <w:r w:rsidR="009B1143" w:rsidRPr="009B1143">
        <w:rPr>
          <w:rFonts w:ascii="Times New Roman" w:hAnsi="Times New Roman"/>
          <w:b/>
          <w:sz w:val="24"/>
          <w:szCs w:val="24"/>
        </w:rPr>
        <w:t xml:space="preserve">Leave for </w:t>
      </w:r>
      <w:r w:rsidRPr="009B1143">
        <w:rPr>
          <w:rFonts w:ascii="Times New Roman" w:hAnsi="Times New Roman"/>
          <w:b/>
          <w:sz w:val="24"/>
          <w:szCs w:val="24"/>
        </w:rPr>
        <w:t xml:space="preserve">6 minutes </w:t>
      </w:r>
      <w:r w:rsidR="002F25B4" w:rsidRPr="009B1143">
        <w:rPr>
          <w:rFonts w:ascii="Times New Roman" w:hAnsi="Times New Roman"/>
          <w:b/>
          <w:sz w:val="24"/>
          <w:szCs w:val="24"/>
        </w:rPr>
        <w:t>at R</w:t>
      </w:r>
      <w:r w:rsidR="00E23D60" w:rsidRPr="009B1143">
        <w:rPr>
          <w:rFonts w:ascii="Times New Roman" w:hAnsi="Times New Roman"/>
          <w:b/>
          <w:sz w:val="24"/>
          <w:szCs w:val="24"/>
        </w:rPr>
        <w:t>oom Temperature</w:t>
      </w:r>
      <w:r w:rsidR="002F25B4" w:rsidRPr="009B1143">
        <w:rPr>
          <w:rFonts w:ascii="Times New Roman" w:hAnsi="Times New Roman"/>
          <w:b/>
          <w:sz w:val="24"/>
          <w:szCs w:val="24"/>
        </w:rPr>
        <w:t xml:space="preserve"> </w:t>
      </w:r>
      <w:r w:rsidRPr="009B1143">
        <w:rPr>
          <w:rFonts w:ascii="Times New Roman" w:hAnsi="Times New Roman"/>
          <w:b/>
          <w:sz w:val="24"/>
          <w:szCs w:val="24"/>
        </w:rPr>
        <w:t>to lyse the cells.</w:t>
      </w:r>
      <w:r w:rsidRPr="00801176">
        <w:rPr>
          <w:rFonts w:ascii="Times New Roman" w:hAnsi="Times New Roman"/>
          <w:sz w:val="24"/>
          <w:szCs w:val="24"/>
        </w:rPr>
        <w:t xml:space="preserve">  </w:t>
      </w:r>
    </w:p>
    <w:p w:rsidR="008C7F43" w:rsidRDefault="008C7F43" w:rsidP="008C7F43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Spreading Buffer: 0.5% SDS, 200 </w:t>
      </w:r>
      <w:proofErr w:type="spellStart"/>
      <w:r>
        <w:rPr>
          <w:rFonts w:ascii="Times New Roman" w:hAnsi="Times New Roman"/>
          <w:sz w:val="24"/>
          <w:szCs w:val="24"/>
        </w:rPr>
        <w:t>mM</w:t>
      </w:r>
      <w:proofErr w:type="spellEnd"/>
      <w:r>
        <w:rPr>
          <w:rFonts w:ascii="Times New Roman" w:hAnsi="Times New Roman"/>
          <w:sz w:val="24"/>
          <w:szCs w:val="24"/>
        </w:rPr>
        <w:t xml:space="preserve"> Tris-</w:t>
      </w:r>
      <w:proofErr w:type="spellStart"/>
      <w:r>
        <w:rPr>
          <w:rFonts w:ascii="Times New Roman" w:hAnsi="Times New Roman"/>
          <w:sz w:val="24"/>
          <w:szCs w:val="24"/>
        </w:rPr>
        <w:t>HCl</w:t>
      </w:r>
      <w:proofErr w:type="spellEnd"/>
      <w:r>
        <w:rPr>
          <w:rFonts w:ascii="Times New Roman" w:hAnsi="Times New Roman"/>
          <w:sz w:val="24"/>
          <w:szCs w:val="24"/>
        </w:rPr>
        <w:t xml:space="preserve"> pH 7.4, 50 </w:t>
      </w:r>
      <w:proofErr w:type="spellStart"/>
      <w:r>
        <w:rPr>
          <w:rFonts w:ascii="Times New Roman" w:hAnsi="Times New Roman"/>
          <w:sz w:val="24"/>
          <w:szCs w:val="24"/>
        </w:rPr>
        <w:t>mM</w:t>
      </w:r>
      <w:proofErr w:type="spellEnd"/>
      <w:r>
        <w:rPr>
          <w:rFonts w:ascii="Times New Roman" w:hAnsi="Times New Roman"/>
          <w:sz w:val="24"/>
          <w:szCs w:val="24"/>
        </w:rPr>
        <w:t xml:space="preserve"> EDTA</w:t>
      </w:r>
    </w:p>
    <w:p w:rsidR="00174350" w:rsidRDefault="00174350" w:rsidP="004F49E0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 spreading buffer slowly so to keep it from diffusing across slide.</w:t>
      </w:r>
    </w:p>
    <w:p w:rsidR="00174350" w:rsidRPr="004F49E0" w:rsidRDefault="00174350" w:rsidP="00174350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C7F43" w:rsidRDefault="008C7F43" w:rsidP="009B414B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Tilt the slide </w:t>
      </w:r>
      <w:r w:rsidR="00022548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 xml:space="preserve">15 degrees to allow the DNA to run </w:t>
      </w:r>
      <w:r w:rsidRPr="009B1143">
        <w:rPr>
          <w:rFonts w:ascii="Times New Roman" w:hAnsi="Times New Roman"/>
          <w:b/>
          <w:sz w:val="24"/>
          <w:szCs w:val="24"/>
        </w:rPr>
        <w:t>slowly</w:t>
      </w:r>
      <w:r>
        <w:rPr>
          <w:rFonts w:ascii="Times New Roman" w:hAnsi="Times New Roman"/>
          <w:sz w:val="24"/>
          <w:szCs w:val="24"/>
        </w:rPr>
        <w:t xml:space="preserve"> down the slide.</w:t>
      </w:r>
    </w:p>
    <w:p w:rsidR="00ED29D6" w:rsidRDefault="00ED29D6" w:rsidP="00ED29D6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Make sure drop runs straight</w:t>
      </w:r>
      <w:r w:rsidR="004F49E0">
        <w:rPr>
          <w:rFonts w:ascii="Times New Roman" w:hAnsi="Times New Roman"/>
          <w:sz w:val="24"/>
          <w:szCs w:val="24"/>
        </w:rPr>
        <w:t xml:space="preserve"> and slowly</w:t>
      </w:r>
      <w:r w:rsidR="000E0BFA">
        <w:rPr>
          <w:rFonts w:ascii="Times New Roman" w:hAnsi="Times New Roman"/>
          <w:sz w:val="24"/>
          <w:szCs w:val="24"/>
        </w:rPr>
        <w:t>.</w:t>
      </w:r>
    </w:p>
    <w:p w:rsidR="00174350" w:rsidRDefault="00174350" w:rsidP="00ED29D6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not allow drop to sit at the top for too long, DNA gets tangled into a ball.</w:t>
      </w:r>
    </w:p>
    <w:p w:rsidR="00CF7A09" w:rsidRDefault="00CF7A09" w:rsidP="00CF7A0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C7F43" w:rsidRDefault="00C422E3" w:rsidP="009B414B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Air Dry, </w:t>
      </w:r>
      <w:r w:rsidRPr="008F0DD0">
        <w:rPr>
          <w:rFonts w:ascii="Times New Roman" w:hAnsi="Times New Roman"/>
          <w:b/>
          <w:sz w:val="24"/>
          <w:szCs w:val="24"/>
        </w:rPr>
        <w:t>at least 40 minutes</w:t>
      </w:r>
    </w:p>
    <w:p w:rsidR="00CF7A09" w:rsidRDefault="00CF7A09" w:rsidP="00CF7A09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8C7F43" w:rsidRDefault="008C7F43" w:rsidP="009B414B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F0DD0">
        <w:rPr>
          <w:rFonts w:ascii="Times New Roman" w:hAnsi="Times New Roman"/>
          <w:b/>
          <w:sz w:val="24"/>
          <w:szCs w:val="24"/>
        </w:rPr>
        <w:t>Fix 2 minutes</w:t>
      </w:r>
      <w:r>
        <w:rPr>
          <w:rFonts w:ascii="Times New Roman" w:hAnsi="Times New Roman"/>
          <w:sz w:val="24"/>
          <w:szCs w:val="24"/>
        </w:rPr>
        <w:t xml:space="preserve"> in 3:1 methanol: acetic acid</w:t>
      </w:r>
      <w:r w:rsidR="0066483F">
        <w:rPr>
          <w:rFonts w:ascii="Times New Roman" w:hAnsi="Times New Roman"/>
          <w:sz w:val="24"/>
          <w:szCs w:val="24"/>
        </w:rPr>
        <w:t xml:space="preserve"> in</w:t>
      </w:r>
      <w:r w:rsidR="000E0BFA">
        <w:rPr>
          <w:rFonts w:ascii="Times New Roman" w:hAnsi="Times New Roman"/>
          <w:sz w:val="24"/>
          <w:szCs w:val="24"/>
        </w:rPr>
        <w:t xml:space="preserve"> a</w:t>
      </w:r>
      <w:r w:rsidR="00664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483F">
        <w:rPr>
          <w:rFonts w:ascii="Times New Roman" w:hAnsi="Times New Roman"/>
          <w:sz w:val="24"/>
          <w:szCs w:val="24"/>
        </w:rPr>
        <w:t>coplin</w:t>
      </w:r>
      <w:proofErr w:type="spellEnd"/>
      <w:r w:rsidR="0066483F">
        <w:rPr>
          <w:rFonts w:ascii="Times New Roman" w:hAnsi="Times New Roman"/>
          <w:sz w:val="24"/>
          <w:szCs w:val="24"/>
        </w:rPr>
        <w:t xml:space="preserve"> jar.</w:t>
      </w:r>
      <w:r w:rsidR="002A5174">
        <w:rPr>
          <w:rFonts w:ascii="Times New Roman" w:hAnsi="Times New Roman"/>
          <w:sz w:val="24"/>
          <w:szCs w:val="24"/>
        </w:rPr>
        <w:t xml:space="preserve"> (</w:t>
      </w:r>
      <w:r w:rsidR="000E0BFA">
        <w:rPr>
          <w:rFonts w:ascii="Times New Roman" w:hAnsi="Times New Roman"/>
          <w:sz w:val="24"/>
          <w:szCs w:val="24"/>
        </w:rPr>
        <w:t>30ml+10</w:t>
      </w:r>
      <w:r w:rsidR="002A5174">
        <w:rPr>
          <w:rFonts w:ascii="Times New Roman" w:hAnsi="Times New Roman"/>
          <w:sz w:val="24"/>
          <w:szCs w:val="24"/>
        </w:rPr>
        <w:t>ml)</w:t>
      </w:r>
    </w:p>
    <w:p w:rsidR="00D721DA" w:rsidRDefault="00174350" w:rsidP="00D721DA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</w:t>
      </w:r>
      <w:r w:rsidR="00D721DA">
        <w:rPr>
          <w:rFonts w:ascii="Times New Roman" w:hAnsi="Times New Roman"/>
          <w:sz w:val="24"/>
          <w:szCs w:val="24"/>
        </w:rPr>
        <w:t xml:space="preserve"> in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D721DA">
        <w:rPr>
          <w:rFonts w:ascii="Times New Roman" w:hAnsi="Times New Roman"/>
          <w:sz w:val="24"/>
          <w:szCs w:val="24"/>
        </w:rPr>
        <w:t xml:space="preserve">hood, </w:t>
      </w:r>
      <w:r>
        <w:rPr>
          <w:rFonts w:ascii="Times New Roman" w:hAnsi="Times New Roman"/>
          <w:sz w:val="24"/>
          <w:szCs w:val="24"/>
        </w:rPr>
        <w:t xml:space="preserve">very </w:t>
      </w:r>
      <w:r w:rsidR="00D721DA">
        <w:rPr>
          <w:rFonts w:ascii="Times New Roman" w:hAnsi="Times New Roman"/>
          <w:sz w:val="24"/>
          <w:szCs w:val="24"/>
        </w:rPr>
        <w:t>smelly</w:t>
      </w:r>
    </w:p>
    <w:p w:rsidR="00ED29D6" w:rsidRDefault="000E0BFA" w:rsidP="00D721DA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</w:t>
      </w:r>
      <w:proofErr w:type="spellStart"/>
      <w:r>
        <w:rPr>
          <w:rFonts w:ascii="Times New Roman" w:hAnsi="Times New Roman"/>
          <w:sz w:val="24"/>
          <w:szCs w:val="24"/>
        </w:rPr>
        <w:t>coplin</w:t>
      </w:r>
      <w:proofErr w:type="spellEnd"/>
      <w:r>
        <w:rPr>
          <w:rFonts w:ascii="Times New Roman" w:hAnsi="Times New Roman"/>
          <w:sz w:val="24"/>
          <w:szCs w:val="24"/>
        </w:rPr>
        <w:t xml:space="preserve"> jar needs ~4</w:t>
      </w:r>
      <w:r w:rsidR="00ED29D6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="00ED29D6">
        <w:rPr>
          <w:rFonts w:ascii="Times New Roman" w:hAnsi="Times New Roman"/>
          <w:sz w:val="24"/>
          <w:szCs w:val="24"/>
        </w:rPr>
        <w:t>mLs</w:t>
      </w:r>
      <w:proofErr w:type="spellEnd"/>
      <w:r>
        <w:rPr>
          <w:rFonts w:ascii="Times New Roman" w:hAnsi="Times New Roman"/>
          <w:sz w:val="24"/>
          <w:szCs w:val="24"/>
        </w:rPr>
        <w:t xml:space="preserve"> and holds max of 8</w:t>
      </w:r>
      <w:r w:rsidR="00CF7A09">
        <w:rPr>
          <w:rFonts w:ascii="Times New Roman" w:hAnsi="Times New Roman"/>
          <w:sz w:val="24"/>
          <w:szCs w:val="24"/>
        </w:rPr>
        <w:t xml:space="preserve"> slides</w:t>
      </w:r>
    </w:p>
    <w:p w:rsidR="00ED29D6" w:rsidRDefault="00ED29D6" w:rsidP="00D721DA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Make fresh and store extra in -20</w:t>
      </w:r>
    </w:p>
    <w:p w:rsidR="00CF7A09" w:rsidRDefault="00CF7A09" w:rsidP="00CF7A0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C7F43" w:rsidRDefault="008C7F43" w:rsidP="009B414B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Air Dry</w:t>
      </w:r>
      <w:r w:rsidR="00174350">
        <w:rPr>
          <w:rFonts w:ascii="Times New Roman" w:hAnsi="Times New Roman"/>
          <w:sz w:val="24"/>
          <w:szCs w:val="24"/>
        </w:rPr>
        <w:t xml:space="preserve"> slides in hood on a diaper.  Takes </w:t>
      </w:r>
      <w:r w:rsidR="00174350" w:rsidRPr="008F0DD0">
        <w:rPr>
          <w:rFonts w:ascii="Times New Roman" w:hAnsi="Times New Roman"/>
          <w:b/>
          <w:sz w:val="24"/>
          <w:szCs w:val="24"/>
        </w:rPr>
        <w:t>~20 mins</w:t>
      </w:r>
    </w:p>
    <w:p w:rsidR="00CF7A09" w:rsidRDefault="00CF7A09" w:rsidP="00CF7A09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8C7F43" w:rsidRDefault="008C7F43" w:rsidP="009B414B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0E0BFA">
        <w:rPr>
          <w:rFonts w:ascii="Times New Roman" w:hAnsi="Times New Roman"/>
          <w:b/>
          <w:sz w:val="24"/>
          <w:szCs w:val="24"/>
        </w:rPr>
        <w:t xml:space="preserve">Store overnight at </w:t>
      </w:r>
      <w:r w:rsidR="000E0BFA" w:rsidRPr="000E0BFA">
        <w:rPr>
          <w:rFonts w:ascii="Times New Roman" w:hAnsi="Times New Roman"/>
          <w:b/>
          <w:sz w:val="24"/>
          <w:szCs w:val="24"/>
        </w:rPr>
        <w:t>-20</w:t>
      </w:r>
      <w:r w:rsidRPr="000E0BFA">
        <w:rPr>
          <w:rFonts w:ascii="Times New Roman" w:hAnsi="Times New Roman"/>
          <w:b/>
          <w:sz w:val="24"/>
          <w:szCs w:val="24"/>
        </w:rPr>
        <w:t xml:space="preserve"> degrees</w:t>
      </w:r>
      <w:r>
        <w:rPr>
          <w:rFonts w:ascii="Times New Roman" w:hAnsi="Times New Roman"/>
          <w:sz w:val="24"/>
          <w:szCs w:val="24"/>
        </w:rPr>
        <w:t xml:space="preserve"> for </w:t>
      </w:r>
      <w:r w:rsidR="008F0DD0">
        <w:rPr>
          <w:rFonts w:ascii="Times New Roman" w:hAnsi="Times New Roman"/>
          <w:sz w:val="24"/>
          <w:szCs w:val="24"/>
        </w:rPr>
        <w:t>at least a day to</w:t>
      </w:r>
      <w:r w:rsidR="007567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maximum of 5 days</w:t>
      </w:r>
    </w:p>
    <w:p w:rsidR="008C7F43" w:rsidRDefault="00034450" w:rsidP="008C7F43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Extra c</w:t>
      </w:r>
      <w:r w:rsidR="008C7F43">
        <w:rPr>
          <w:rFonts w:ascii="Times New Roman" w:hAnsi="Times New Roman"/>
          <w:sz w:val="24"/>
          <w:szCs w:val="24"/>
        </w:rPr>
        <w:t xml:space="preserve">ells in PBS can be kept for </w:t>
      </w:r>
      <w:r w:rsidR="004F49E0">
        <w:rPr>
          <w:rFonts w:ascii="Times New Roman" w:hAnsi="Times New Roman"/>
          <w:sz w:val="24"/>
          <w:szCs w:val="24"/>
        </w:rPr>
        <w:t>less than 6 days</w:t>
      </w:r>
    </w:p>
    <w:p w:rsidR="00022548" w:rsidRDefault="00022548" w:rsidP="00022548">
      <w:pPr>
        <w:spacing w:after="0"/>
        <w:rPr>
          <w:rFonts w:ascii="Times New Roman" w:hAnsi="Times New Roman"/>
          <w:sz w:val="24"/>
          <w:szCs w:val="24"/>
        </w:rPr>
      </w:pPr>
    </w:p>
    <w:p w:rsidR="00022548" w:rsidRDefault="00022548" w:rsidP="00022548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022548">
        <w:rPr>
          <w:rFonts w:ascii="Times New Roman" w:hAnsi="Times New Roman"/>
          <w:sz w:val="24"/>
          <w:szCs w:val="24"/>
          <w:u w:val="single"/>
        </w:rPr>
        <w:t>Day 2</w:t>
      </w:r>
    </w:p>
    <w:p w:rsidR="00022548" w:rsidRDefault="00022548" w:rsidP="00022548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Treat</w:t>
      </w:r>
      <w:r w:rsidR="000E0BFA">
        <w:rPr>
          <w:rFonts w:ascii="Times New Roman" w:hAnsi="Times New Roman"/>
          <w:sz w:val="24"/>
          <w:szCs w:val="24"/>
        </w:rPr>
        <w:t xml:space="preserve"> the slides with 2.5 M </w:t>
      </w:r>
      <w:proofErr w:type="spellStart"/>
      <w:r w:rsidR="000E0BFA">
        <w:rPr>
          <w:rFonts w:ascii="Times New Roman" w:hAnsi="Times New Roman"/>
          <w:sz w:val="24"/>
          <w:szCs w:val="24"/>
        </w:rPr>
        <w:t>HCl</w:t>
      </w:r>
      <w:proofErr w:type="spellEnd"/>
      <w:r w:rsidR="000E0BFA">
        <w:rPr>
          <w:rFonts w:ascii="Times New Roman" w:hAnsi="Times New Roman"/>
          <w:sz w:val="24"/>
          <w:szCs w:val="24"/>
        </w:rPr>
        <w:t xml:space="preserve"> for </w:t>
      </w:r>
      <w:r w:rsidR="000E0BFA" w:rsidRPr="000E0BFA">
        <w:rPr>
          <w:rFonts w:ascii="Times New Roman" w:hAnsi="Times New Roman"/>
          <w:b/>
          <w:sz w:val="24"/>
          <w:szCs w:val="24"/>
        </w:rPr>
        <w:t>7</w:t>
      </w:r>
      <w:r w:rsidRPr="000E0BFA">
        <w:rPr>
          <w:rFonts w:ascii="Times New Roman" w:hAnsi="Times New Roman"/>
          <w:b/>
          <w:sz w:val="24"/>
          <w:szCs w:val="24"/>
        </w:rPr>
        <w:t>0 minutes</w:t>
      </w:r>
      <w:r>
        <w:rPr>
          <w:rFonts w:ascii="Times New Roman" w:hAnsi="Times New Roman"/>
          <w:sz w:val="24"/>
          <w:szCs w:val="24"/>
        </w:rPr>
        <w:t xml:space="preserve"> in a </w:t>
      </w:r>
      <w:proofErr w:type="spellStart"/>
      <w:r>
        <w:rPr>
          <w:rFonts w:ascii="Times New Roman" w:hAnsi="Times New Roman"/>
          <w:sz w:val="24"/>
          <w:szCs w:val="24"/>
        </w:rPr>
        <w:t>coplin</w:t>
      </w:r>
      <w:proofErr w:type="spellEnd"/>
      <w:r>
        <w:rPr>
          <w:rFonts w:ascii="Times New Roman" w:hAnsi="Times New Roman"/>
          <w:sz w:val="24"/>
          <w:szCs w:val="24"/>
        </w:rPr>
        <w:t xml:space="preserve"> jar.</w:t>
      </w:r>
      <w:r w:rsidR="002A5174">
        <w:rPr>
          <w:rFonts w:ascii="Times New Roman" w:hAnsi="Times New Roman"/>
          <w:sz w:val="24"/>
          <w:szCs w:val="24"/>
        </w:rPr>
        <w:t xml:space="preserve"> {x. 12.1=x. 2.5}</w:t>
      </w:r>
    </w:p>
    <w:p w:rsidR="00022548" w:rsidRDefault="000E0BFA" w:rsidP="00022548">
      <w:pPr>
        <w:pStyle w:val="ListParagraph"/>
        <w:numPr>
          <w:ilvl w:val="1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Make fresh, 1 jar needs ~4</w:t>
      </w:r>
      <w:r w:rsidR="00022548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="00022548">
        <w:rPr>
          <w:rFonts w:ascii="Times New Roman" w:hAnsi="Times New Roman"/>
          <w:sz w:val="24"/>
          <w:szCs w:val="24"/>
        </w:rPr>
        <w:t>mLs</w:t>
      </w:r>
      <w:proofErr w:type="spellEnd"/>
    </w:p>
    <w:p w:rsidR="00CF7A09" w:rsidRDefault="00034450" w:rsidP="00022548">
      <w:pPr>
        <w:pStyle w:val="ListParagraph"/>
        <w:numPr>
          <w:ilvl w:val="1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CF7A09">
        <w:rPr>
          <w:rFonts w:ascii="Times New Roman" w:hAnsi="Times New Roman"/>
          <w:sz w:val="24"/>
          <w:szCs w:val="24"/>
        </w:rPr>
        <w:t xml:space="preserve">o in </w:t>
      </w:r>
      <w:r>
        <w:rPr>
          <w:rFonts w:ascii="Times New Roman" w:hAnsi="Times New Roman"/>
          <w:sz w:val="24"/>
          <w:szCs w:val="24"/>
        </w:rPr>
        <w:t>the ho</w:t>
      </w:r>
      <w:r w:rsidR="00CF7A09">
        <w:rPr>
          <w:rFonts w:ascii="Times New Roman" w:hAnsi="Times New Roman"/>
          <w:sz w:val="24"/>
          <w:szCs w:val="24"/>
        </w:rPr>
        <w:t xml:space="preserve">od, special waste jar for </w:t>
      </w:r>
      <w:proofErr w:type="spellStart"/>
      <w:r w:rsidR="00CF7A09">
        <w:rPr>
          <w:rFonts w:ascii="Times New Roman" w:hAnsi="Times New Roman"/>
          <w:sz w:val="24"/>
          <w:szCs w:val="24"/>
        </w:rPr>
        <w:t>HCl</w:t>
      </w:r>
      <w:proofErr w:type="spellEnd"/>
    </w:p>
    <w:p w:rsidR="004F49E0" w:rsidRDefault="00722763" w:rsidP="00022548">
      <w:pPr>
        <w:pStyle w:val="ListParagraph"/>
        <w:numPr>
          <w:ilvl w:val="1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not treat for less than 25 minutes.</w:t>
      </w:r>
    </w:p>
    <w:p w:rsidR="00CF7A09" w:rsidRDefault="00CF7A09" w:rsidP="00CF7A0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022548" w:rsidRDefault="00022548" w:rsidP="00022548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Rinse 3x in PBS</w:t>
      </w:r>
      <w:r w:rsidR="00E23D60">
        <w:rPr>
          <w:rFonts w:ascii="Times New Roman" w:hAnsi="Times New Roman"/>
          <w:sz w:val="24"/>
          <w:szCs w:val="24"/>
        </w:rPr>
        <w:t xml:space="preserve"> in the </w:t>
      </w:r>
      <w:proofErr w:type="spellStart"/>
      <w:r w:rsidR="00E23D60">
        <w:rPr>
          <w:rFonts w:ascii="Times New Roman" w:hAnsi="Times New Roman"/>
          <w:sz w:val="24"/>
          <w:szCs w:val="24"/>
        </w:rPr>
        <w:t>coplin</w:t>
      </w:r>
      <w:proofErr w:type="spellEnd"/>
      <w:r w:rsidR="00E23D60">
        <w:rPr>
          <w:rFonts w:ascii="Times New Roman" w:hAnsi="Times New Roman"/>
          <w:sz w:val="24"/>
          <w:szCs w:val="24"/>
        </w:rPr>
        <w:t xml:space="preserve"> jars</w:t>
      </w:r>
    </w:p>
    <w:p w:rsidR="00CF7A09" w:rsidRDefault="00CF7A09" w:rsidP="00CF7A09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C422E3" w:rsidRDefault="000E0BFA" w:rsidP="00C422E3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Incubate </w:t>
      </w:r>
      <w:r>
        <w:rPr>
          <w:rFonts w:ascii="Times New Roman" w:hAnsi="Times New Roman"/>
          <w:b/>
          <w:sz w:val="24"/>
          <w:szCs w:val="24"/>
        </w:rPr>
        <w:t>1</w:t>
      </w:r>
      <w:r w:rsidR="00022548" w:rsidRPr="000E0BFA">
        <w:rPr>
          <w:rFonts w:ascii="Times New Roman" w:hAnsi="Times New Roman"/>
          <w:b/>
          <w:sz w:val="24"/>
          <w:szCs w:val="24"/>
        </w:rPr>
        <w:t xml:space="preserve"> hour</w:t>
      </w:r>
      <w:r w:rsidR="00022548">
        <w:rPr>
          <w:rFonts w:ascii="Times New Roman" w:hAnsi="Times New Roman"/>
          <w:sz w:val="24"/>
          <w:szCs w:val="24"/>
        </w:rPr>
        <w:t xml:space="preserve"> in </w:t>
      </w:r>
      <w:r w:rsidR="002A03E5">
        <w:rPr>
          <w:rFonts w:ascii="Times New Roman" w:hAnsi="Times New Roman"/>
          <w:sz w:val="24"/>
          <w:szCs w:val="24"/>
        </w:rPr>
        <w:t>10% goat serum</w:t>
      </w:r>
      <w:r w:rsidR="00022548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="00022548">
        <w:rPr>
          <w:rFonts w:ascii="Times New Roman" w:hAnsi="Times New Roman"/>
          <w:sz w:val="24"/>
          <w:szCs w:val="24"/>
        </w:rPr>
        <w:t>PBSTw</w:t>
      </w:r>
      <w:proofErr w:type="spellEnd"/>
      <w:r w:rsidR="00022548">
        <w:rPr>
          <w:rFonts w:ascii="Times New Roman" w:hAnsi="Times New Roman"/>
          <w:sz w:val="24"/>
          <w:szCs w:val="24"/>
        </w:rPr>
        <w:t xml:space="preserve"> (0.1% Triton in PBS) in a </w:t>
      </w:r>
      <w:proofErr w:type="spellStart"/>
      <w:r w:rsidR="00022548">
        <w:rPr>
          <w:rFonts w:ascii="Times New Roman" w:hAnsi="Times New Roman"/>
          <w:sz w:val="24"/>
          <w:szCs w:val="24"/>
        </w:rPr>
        <w:t>coplin</w:t>
      </w:r>
      <w:proofErr w:type="spellEnd"/>
      <w:r w:rsidR="00022548">
        <w:rPr>
          <w:rFonts w:ascii="Times New Roman" w:hAnsi="Times New Roman"/>
          <w:sz w:val="24"/>
          <w:szCs w:val="24"/>
        </w:rPr>
        <w:t xml:space="preserve"> jar. </w:t>
      </w:r>
    </w:p>
    <w:p w:rsidR="00C422E3" w:rsidRDefault="00C422E3" w:rsidP="00C422E3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Sterile filter serum, reduces background staining</w:t>
      </w:r>
    </w:p>
    <w:p w:rsidR="00C422E3" w:rsidRDefault="00C422E3" w:rsidP="00C422E3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Serum can be reused, save and add sodium </w:t>
      </w:r>
      <w:proofErr w:type="spellStart"/>
      <w:r>
        <w:rPr>
          <w:rFonts w:ascii="Times New Roman" w:hAnsi="Times New Roman"/>
          <w:sz w:val="24"/>
          <w:szCs w:val="24"/>
        </w:rPr>
        <w:t>azide</w:t>
      </w:r>
      <w:proofErr w:type="spellEnd"/>
    </w:p>
    <w:p w:rsidR="00CF7A09" w:rsidRPr="00C422E3" w:rsidRDefault="00CF7A09" w:rsidP="00C422E3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022548" w:rsidRDefault="000E0BFA" w:rsidP="00022548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Incubate </w:t>
      </w:r>
      <w:r w:rsidRPr="000E0BFA">
        <w:rPr>
          <w:rFonts w:ascii="Times New Roman" w:hAnsi="Times New Roman"/>
          <w:b/>
          <w:sz w:val="24"/>
          <w:szCs w:val="24"/>
        </w:rPr>
        <w:t>2</w:t>
      </w:r>
      <w:r w:rsidR="00022548" w:rsidRPr="000E0BFA">
        <w:rPr>
          <w:rFonts w:ascii="Times New Roman" w:hAnsi="Times New Roman"/>
          <w:b/>
          <w:sz w:val="24"/>
          <w:szCs w:val="24"/>
        </w:rPr>
        <w:t xml:space="preserve"> hour</w:t>
      </w:r>
      <w:r w:rsidRPr="000E0BFA">
        <w:rPr>
          <w:rFonts w:ascii="Times New Roman" w:hAnsi="Times New Roman"/>
          <w:b/>
          <w:sz w:val="24"/>
          <w:szCs w:val="24"/>
        </w:rPr>
        <w:t>s</w:t>
      </w:r>
      <w:r w:rsidR="00022548">
        <w:rPr>
          <w:rFonts w:ascii="Times New Roman" w:hAnsi="Times New Roman"/>
          <w:sz w:val="24"/>
          <w:szCs w:val="24"/>
        </w:rPr>
        <w:t xml:space="preserve"> i</w:t>
      </w:r>
      <w:r w:rsidR="008C2238">
        <w:rPr>
          <w:rFonts w:ascii="Times New Roman" w:hAnsi="Times New Roman"/>
          <w:sz w:val="24"/>
          <w:szCs w:val="24"/>
        </w:rPr>
        <w:t>n rat monoclonal anti-</w:t>
      </w:r>
      <w:proofErr w:type="spellStart"/>
      <w:r w:rsidR="008C2238">
        <w:rPr>
          <w:rFonts w:ascii="Times New Roman" w:hAnsi="Times New Roman"/>
          <w:sz w:val="24"/>
          <w:szCs w:val="24"/>
        </w:rPr>
        <w:t>BrdU</w:t>
      </w:r>
      <w:proofErr w:type="spellEnd"/>
      <w:r w:rsidR="00022548">
        <w:rPr>
          <w:rFonts w:ascii="Times New Roman" w:hAnsi="Times New Roman"/>
          <w:sz w:val="24"/>
          <w:szCs w:val="24"/>
        </w:rPr>
        <w:t xml:space="preserve"> (anti-</w:t>
      </w:r>
      <w:proofErr w:type="spellStart"/>
      <w:r w:rsidR="00022548">
        <w:rPr>
          <w:rFonts w:ascii="Times New Roman" w:hAnsi="Times New Roman"/>
          <w:sz w:val="24"/>
          <w:szCs w:val="24"/>
        </w:rPr>
        <w:t>CldU</w:t>
      </w:r>
      <w:proofErr w:type="spellEnd"/>
      <w:r w:rsidR="00327096">
        <w:rPr>
          <w:rFonts w:ascii="Times New Roman" w:hAnsi="Times New Roman"/>
          <w:sz w:val="24"/>
          <w:szCs w:val="24"/>
        </w:rPr>
        <w:t>)</w:t>
      </w:r>
      <w:r w:rsidR="002A5174">
        <w:rPr>
          <w:rFonts w:ascii="Times New Roman" w:hAnsi="Times New Roman"/>
          <w:sz w:val="24"/>
          <w:szCs w:val="24"/>
        </w:rPr>
        <w:t xml:space="preserve"> {ab6326 </w:t>
      </w:r>
      <w:proofErr w:type="gramStart"/>
      <w:r w:rsidR="002A5174">
        <w:rPr>
          <w:rFonts w:ascii="Times New Roman" w:hAnsi="Times New Roman"/>
          <w:sz w:val="24"/>
          <w:szCs w:val="24"/>
        </w:rPr>
        <w:t>9,I</w:t>
      </w:r>
      <w:proofErr w:type="gramEnd"/>
      <w:r w:rsidR="002A5174">
        <w:rPr>
          <w:rFonts w:ascii="Times New Roman" w:hAnsi="Times New Roman"/>
          <w:sz w:val="24"/>
          <w:szCs w:val="24"/>
        </w:rPr>
        <w:t>8)</w:t>
      </w:r>
      <w:r w:rsidR="00E32DC2">
        <w:rPr>
          <w:rFonts w:ascii="Times New Roman" w:hAnsi="Times New Roman"/>
          <w:sz w:val="24"/>
          <w:szCs w:val="24"/>
        </w:rPr>
        <w:t xml:space="preserve"> </w:t>
      </w:r>
      <w:r w:rsidR="00E23D60">
        <w:rPr>
          <w:rFonts w:ascii="Times New Roman" w:hAnsi="Times New Roman"/>
          <w:sz w:val="24"/>
          <w:szCs w:val="24"/>
        </w:rPr>
        <w:t>and mouse anti-</w:t>
      </w:r>
      <w:proofErr w:type="spellStart"/>
      <w:r w:rsidR="00E23D60">
        <w:rPr>
          <w:rFonts w:ascii="Times New Roman" w:hAnsi="Times New Roman"/>
          <w:sz w:val="24"/>
          <w:szCs w:val="24"/>
        </w:rPr>
        <w:t>BrdU</w:t>
      </w:r>
      <w:proofErr w:type="spellEnd"/>
      <w:r w:rsidR="00E23D60">
        <w:rPr>
          <w:rFonts w:ascii="Times New Roman" w:hAnsi="Times New Roman"/>
          <w:sz w:val="24"/>
          <w:szCs w:val="24"/>
        </w:rPr>
        <w:t xml:space="preserve"> (anti-</w:t>
      </w:r>
      <w:proofErr w:type="spellStart"/>
      <w:r w:rsidR="00E23D60">
        <w:rPr>
          <w:rFonts w:ascii="Times New Roman" w:hAnsi="Times New Roman"/>
          <w:sz w:val="24"/>
          <w:szCs w:val="24"/>
        </w:rPr>
        <w:t>IdU</w:t>
      </w:r>
      <w:proofErr w:type="spellEnd"/>
      <w:r w:rsidR="00E23D60">
        <w:rPr>
          <w:rFonts w:ascii="Times New Roman" w:hAnsi="Times New Roman"/>
          <w:sz w:val="24"/>
          <w:szCs w:val="24"/>
        </w:rPr>
        <w:t>)</w:t>
      </w:r>
      <w:r w:rsidR="002A5174">
        <w:rPr>
          <w:rFonts w:ascii="Times New Roman" w:hAnsi="Times New Roman"/>
          <w:sz w:val="24"/>
          <w:szCs w:val="24"/>
        </w:rPr>
        <w:t xml:space="preserve"> {BD347580 8,H4)</w:t>
      </w:r>
      <w:r w:rsidR="00E23D60">
        <w:rPr>
          <w:rFonts w:ascii="Times New Roman" w:hAnsi="Times New Roman"/>
          <w:sz w:val="24"/>
          <w:szCs w:val="24"/>
        </w:rPr>
        <w:t xml:space="preserve"> </w:t>
      </w:r>
      <w:r w:rsidR="008C2238">
        <w:rPr>
          <w:rFonts w:ascii="Times New Roman" w:hAnsi="Times New Roman"/>
          <w:sz w:val="24"/>
          <w:szCs w:val="24"/>
        </w:rPr>
        <w:t xml:space="preserve">1/100 </w:t>
      </w:r>
      <w:r w:rsidR="002A03E5">
        <w:rPr>
          <w:rFonts w:ascii="Times New Roman" w:hAnsi="Times New Roman"/>
          <w:sz w:val="24"/>
          <w:szCs w:val="24"/>
        </w:rPr>
        <w:t>diluted in 10% goat serum</w:t>
      </w:r>
      <w:r w:rsidR="00022548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="00022548">
        <w:rPr>
          <w:rFonts w:ascii="Times New Roman" w:hAnsi="Times New Roman"/>
          <w:sz w:val="24"/>
          <w:szCs w:val="24"/>
        </w:rPr>
        <w:t>PBSTw</w:t>
      </w:r>
      <w:proofErr w:type="spellEnd"/>
      <w:r w:rsidR="00022548">
        <w:rPr>
          <w:rFonts w:ascii="Times New Roman" w:hAnsi="Times New Roman"/>
          <w:sz w:val="24"/>
          <w:szCs w:val="24"/>
        </w:rPr>
        <w:t>.</w:t>
      </w:r>
    </w:p>
    <w:p w:rsidR="00022548" w:rsidRDefault="000E0BFA" w:rsidP="00022548">
      <w:pPr>
        <w:pStyle w:val="ListParagraph"/>
        <w:numPr>
          <w:ilvl w:val="1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 1</w:t>
      </w:r>
      <w:r w:rsidR="00022548">
        <w:rPr>
          <w:rFonts w:ascii="Times New Roman" w:hAnsi="Times New Roman"/>
          <w:sz w:val="24"/>
          <w:szCs w:val="24"/>
        </w:rPr>
        <w:t>00 µ</w:t>
      </w:r>
      <w:r w:rsidR="004C7073">
        <w:rPr>
          <w:rFonts w:ascii="Times New Roman" w:hAnsi="Times New Roman"/>
          <w:sz w:val="24"/>
          <w:szCs w:val="24"/>
        </w:rPr>
        <w:t>L antibody to parafilm and invert slide on top</w:t>
      </w:r>
      <w:r w:rsidR="006E0E8E">
        <w:rPr>
          <w:rFonts w:ascii="Times New Roman" w:hAnsi="Times New Roman"/>
          <w:sz w:val="24"/>
          <w:szCs w:val="24"/>
        </w:rPr>
        <w:t>, make sure no air bubbles are present</w:t>
      </w:r>
      <w:r>
        <w:rPr>
          <w:rFonts w:ascii="Times New Roman" w:hAnsi="Times New Roman"/>
          <w:sz w:val="24"/>
          <w:szCs w:val="24"/>
        </w:rPr>
        <w:t xml:space="preserve">. I typically place the white frosted end first on the drop and leave it gently to allow the drop to diffuse across the slide. </w:t>
      </w:r>
    </w:p>
    <w:p w:rsidR="00D721DA" w:rsidRDefault="00D721DA" w:rsidP="00022548">
      <w:pPr>
        <w:pStyle w:val="ListParagraph"/>
        <w:numPr>
          <w:ilvl w:val="1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incubations are done in the dark</w:t>
      </w:r>
      <w:r w:rsidR="006E0E8E">
        <w:rPr>
          <w:rFonts w:ascii="Times New Roman" w:hAnsi="Times New Roman"/>
          <w:sz w:val="24"/>
          <w:szCs w:val="24"/>
        </w:rPr>
        <w:t>, easiest to just stick in a drawer</w:t>
      </w:r>
      <w:r w:rsidR="000E0BFA">
        <w:rPr>
          <w:rFonts w:ascii="Times New Roman" w:hAnsi="Times New Roman"/>
          <w:sz w:val="24"/>
          <w:szCs w:val="24"/>
        </w:rPr>
        <w:t>.</w:t>
      </w:r>
    </w:p>
    <w:p w:rsidR="00D721DA" w:rsidRDefault="00E23D60" w:rsidP="00022548">
      <w:pPr>
        <w:pStyle w:val="ListParagraph"/>
        <w:numPr>
          <w:ilvl w:val="1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Optional: Can u</w:t>
      </w:r>
      <w:r w:rsidR="00D721DA">
        <w:rPr>
          <w:rFonts w:ascii="Times New Roman" w:hAnsi="Times New Roman"/>
          <w:sz w:val="24"/>
          <w:szCs w:val="24"/>
        </w:rPr>
        <w:t>se an anti-DNA antibody (mouse) 1/300 to check continuity of DNA fibers</w:t>
      </w:r>
      <w:r>
        <w:rPr>
          <w:rFonts w:ascii="Times New Roman" w:hAnsi="Times New Roman"/>
          <w:sz w:val="24"/>
          <w:szCs w:val="24"/>
        </w:rPr>
        <w:t>.</w:t>
      </w:r>
      <w:r w:rsidR="00CF7A09">
        <w:rPr>
          <w:rFonts w:ascii="Times New Roman" w:hAnsi="Times New Roman"/>
          <w:sz w:val="24"/>
          <w:szCs w:val="24"/>
        </w:rPr>
        <w:t xml:space="preserve"> 20 </w:t>
      </w:r>
      <w:r w:rsidR="00A82124">
        <w:rPr>
          <w:rFonts w:ascii="Times New Roman" w:hAnsi="Times New Roman"/>
          <w:sz w:val="24"/>
          <w:szCs w:val="24"/>
        </w:rPr>
        <w:t>µ</w:t>
      </w:r>
      <w:r w:rsidR="00CF7A09">
        <w:rPr>
          <w:rFonts w:ascii="Times New Roman" w:hAnsi="Times New Roman"/>
          <w:sz w:val="24"/>
          <w:szCs w:val="24"/>
        </w:rPr>
        <w:t>L aliquots in small -20</w:t>
      </w:r>
    </w:p>
    <w:p w:rsidR="004C7073" w:rsidRDefault="004C7073" w:rsidP="00022548">
      <w:pPr>
        <w:pStyle w:val="ListParagraph"/>
        <w:numPr>
          <w:ilvl w:val="1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Rat monoclonal in </w:t>
      </w:r>
      <w:r w:rsidR="004F49E0">
        <w:rPr>
          <w:rFonts w:ascii="Times New Roman" w:hAnsi="Times New Roman"/>
          <w:sz w:val="24"/>
          <w:szCs w:val="24"/>
        </w:rPr>
        <w:t>4</w:t>
      </w:r>
      <w:r w:rsidR="00CF7A09">
        <w:rPr>
          <w:rFonts w:ascii="Times New Roman" w:hAnsi="Times New Roman"/>
          <w:sz w:val="24"/>
          <w:szCs w:val="24"/>
        </w:rPr>
        <w:t xml:space="preserve">0 </w:t>
      </w:r>
      <w:r w:rsidR="00A82124">
        <w:rPr>
          <w:rFonts w:ascii="Times New Roman" w:hAnsi="Times New Roman"/>
          <w:sz w:val="24"/>
          <w:szCs w:val="24"/>
        </w:rPr>
        <w:t>µ</w:t>
      </w:r>
      <w:r w:rsidR="00CF7A09"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z w:val="24"/>
          <w:szCs w:val="24"/>
        </w:rPr>
        <w:t xml:space="preserve">aliquots in small -20, </w:t>
      </w:r>
      <w:r w:rsidR="006E0E8E">
        <w:rPr>
          <w:rFonts w:ascii="Times New Roman" w:hAnsi="Times New Roman"/>
          <w:sz w:val="24"/>
          <w:szCs w:val="24"/>
        </w:rPr>
        <w:t>or box 9</w:t>
      </w:r>
    </w:p>
    <w:p w:rsidR="00F949CD" w:rsidRPr="00F949CD" w:rsidRDefault="00722763" w:rsidP="00F949CD">
      <w:pPr>
        <w:pStyle w:val="ListParagraph"/>
        <w:numPr>
          <w:ilvl w:val="1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Mouse a</w:t>
      </w:r>
      <w:r w:rsidR="00F949CD">
        <w:rPr>
          <w:rFonts w:ascii="Times New Roman" w:hAnsi="Times New Roman"/>
          <w:sz w:val="24"/>
          <w:szCs w:val="24"/>
        </w:rPr>
        <w:t>ntibody stored at 4 degrees in drawer A-H in a small jar</w:t>
      </w:r>
    </w:p>
    <w:p w:rsidR="00CF7A09" w:rsidRDefault="00CF7A09" w:rsidP="00CF7A0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D721DA" w:rsidRDefault="00D721DA" w:rsidP="00D721DA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Rinse 3x in PBS</w:t>
      </w:r>
      <w:r w:rsidR="00E23D60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E23D60">
        <w:rPr>
          <w:rFonts w:ascii="Times New Roman" w:hAnsi="Times New Roman"/>
          <w:sz w:val="24"/>
          <w:szCs w:val="24"/>
        </w:rPr>
        <w:t>coplin</w:t>
      </w:r>
      <w:proofErr w:type="spellEnd"/>
      <w:r w:rsidR="00E23D60">
        <w:rPr>
          <w:rFonts w:ascii="Times New Roman" w:hAnsi="Times New Roman"/>
          <w:sz w:val="24"/>
          <w:szCs w:val="24"/>
        </w:rPr>
        <w:t xml:space="preserve"> jar</w:t>
      </w:r>
    </w:p>
    <w:p w:rsidR="00CF7A09" w:rsidRDefault="00CF7A09" w:rsidP="00CF7A09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D721DA" w:rsidRDefault="00D721DA" w:rsidP="00D721DA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Incubate </w:t>
      </w:r>
      <w:r w:rsidR="003F3B35" w:rsidRPr="003F3B35">
        <w:rPr>
          <w:rFonts w:ascii="Times New Roman" w:hAnsi="Times New Roman"/>
          <w:b/>
          <w:sz w:val="24"/>
          <w:szCs w:val="24"/>
        </w:rPr>
        <w:t>1 hour</w:t>
      </w:r>
      <w:r w:rsidR="00CF7A09">
        <w:rPr>
          <w:rFonts w:ascii="Times New Roman" w:hAnsi="Times New Roman"/>
          <w:sz w:val="24"/>
          <w:szCs w:val="24"/>
        </w:rPr>
        <w:t xml:space="preserve"> with secondary </w:t>
      </w:r>
      <w:r w:rsidR="00F949CD">
        <w:rPr>
          <w:rFonts w:ascii="Times New Roman" w:hAnsi="Times New Roman"/>
          <w:sz w:val="24"/>
          <w:szCs w:val="24"/>
        </w:rPr>
        <w:t xml:space="preserve">antibodies </w:t>
      </w:r>
      <w:r w:rsidR="00CF7A09">
        <w:rPr>
          <w:rFonts w:ascii="Times New Roman" w:hAnsi="Times New Roman"/>
          <w:sz w:val="24"/>
          <w:szCs w:val="24"/>
        </w:rPr>
        <w:t>in dark</w:t>
      </w:r>
      <w:r>
        <w:rPr>
          <w:rFonts w:ascii="Times New Roman" w:hAnsi="Times New Roman"/>
          <w:sz w:val="24"/>
          <w:szCs w:val="24"/>
        </w:rPr>
        <w:t xml:space="preserve">.  </w:t>
      </w:r>
      <w:r w:rsidR="00327096">
        <w:rPr>
          <w:rFonts w:ascii="Times New Roman" w:hAnsi="Times New Roman"/>
          <w:sz w:val="24"/>
          <w:szCs w:val="24"/>
        </w:rPr>
        <w:t>G</w:t>
      </w:r>
      <w:r w:rsidR="002A03E5">
        <w:rPr>
          <w:rFonts w:ascii="Times New Roman" w:hAnsi="Times New Roman"/>
          <w:sz w:val="24"/>
          <w:szCs w:val="24"/>
        </w:rPr>
        <w:t>oat</w:t>
      </w:r>
      <w:r>
        <w:rPr>
          <w:rFonts w:ascii="Times New Roman" w:hAnsi="Times New Roman"/>
          <w:sz w:val="24"/>
          <w:szCs w:val="24"/>
        </w:rPr>
        <w:t xml:space="preserve"> anti-rat IgG</w:t>
      </w:r>
      <w:r w:rsidR="00A82124">
        <w:rPr>
          <w:rFonts w:ascii="Times New Roman" w:hAnsi="Times New Roman"/>
          <w:sz w:val="24"/>
          <w:szCs w:val="24"/>
        </w:rPr>
        <w:t xml:space="preserve"> Alexa Fluor 594 </w:t>
      </w:r>
      <w:r w:rsidR="00E23D60">
        <w:rPr>
          <w:rFonts w:ascii="Times New Roman" w:hAnsi="Times New Roman"/>
          <w:sz w:val="24"/>
          <w:szCs w:val="24"/>
        </w:rPr>
        <w:t xml:space="preserve">and Goat anti-mouse Alexa Fluor 488 </w:t>
      </w:r>
      <w:r w:rsidR="00A82124">
        <w:rPr>
          <w:rFonts w:ascii="Times New Roman" w:hAnsi="Times New Roman"/>
          <w:sz w:val="24"/>
          <w:szCs w:val="24"/>
        </w:rPr>
        <w:t>1:</w:t>
      </w:r>
      <w:r w:rsidR="002A03E5">
        <w:rPr>
          <w:rFonts w:ascii="Times New Roman" w:hAnsi="Times New Roman"/>
          <w:sz w:val="24"/>
          <w:szCs w:val="24"/>
        </w:rPr>
        <w:t>350 in 10% goat serum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PBSTw</w:t>
      </w:r>
      <w:proofErr w:type="spellEnd"/>
      <w:r w:rsidR="003F3B35">
        <w:rPr>
          <w:rFonts w:ascii="Times New Roman" w:hAnsi="Times New Roman"/>
          <w:sz w:val="24"/>
          <w:szCs w:val="24"/>
        </w:rPr>
        <w:t>.  1</w:t>
      </w:r>
      <w:r w:rsidR="006E0E8E">
        <w:rPr>
          <w:rFonts w:ascii="Times New Roman" w:hAnsi="Times New Roman"/>
          <w:sz w:val="24"/>
          <w:szCs w:val="24"/>
        </w:rPr>
        <w:t>00 µL per slide inverted onto parafilm.</w:t>
      </w:r>
    </w:p>
    <w:p w:rsidR="00E32DC2" w:rsidRDefault="004C7073" w:rsidP="00E32DC2">
      <w:pPr>
        <w:pStyle w:val="ListParagraph"/>
        <w:numPr>
          <w:ilvl w:val="1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59</w:t>
      </w:r>
      <w:r w:rsidR="002A03E5">
        <w:rPr>
          <w:rFonts w:ascii="Times New Roman" w:hAnsi="Times New Roman"/>
          <w:sz w:val="24"/>
          <w:szCs w:val="24"/>
        </w:rPr>
        <w:t>4 antibody: box 8, 4 degrees, F8</w:t>
      </w:r>
    </w:p>
    <w:p w:rsidR="00F949CD" w:rsidRPr="00F949CD" w:rsidRDefault="00F949CD" w:rsidP="00F949CD">
      <w:pPr>
        <w:pStyle w:val="ListParagraph"/>
        <w:numPr>
          <w:ilvl w:val="1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488 antibody: box 8, 4 degrees, E1</w:t>
      </w:r>
    </w:p>
    <w:p w:rsidR="006E0E8E" w:rsidRPr="00F949CD" w:rsidRDefault="006E0E8E" w:rsidP="00F949CD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32DC2" w:rsidRDefault="00E32DC2" w:rsidP="00D721DA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Rinse 3x in PBS</w:t>
      </w:r>
    </w:p>
    <w:p w:rsidR="006E0E8E" w:rsidRDefault="006E0E8E" w:rsidP="006E0E8E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D721DA" w:rsidRDefault="00D721DA" w:rsidP="00D721DA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Air dry</w:t>
      </w:r>
      <w:r w:rsidR="00CF7A09">
        <w:rPr>
          <w:rFonts w:ascii="Times New Roman" w:hAnsi="Times New Roman"/>
          <w:sz w:val="24"/>
          <w:szCs w:val="24"/>
        </w:rPr>
        <w:t xml:space="preserve"> in the dark</w:t>
      </w:r>
      <w:r w:rsidR="003F3B35">
        <w:rPr>
          <w:rFonts w:ascii="Times New Roman" w:hAnsi="Times New Roman"/>
          <w:sz w:val="24"/>
          <w:szCs w:val="24"/>
        </w:rPr>
        <w:t xml:space="preserve"> </w:t>
      </w:r>
      <w:r w:rsidR="003F3B35" w:rsidRPr="008F0DD0">
        <w:rPr>
          <w:rFonts w:ascii="Times New Roman" w:hAnsi="Times New Roman"/>
          <w:b/>
          <w:sz w:val="24"/>
          <w:szCs w:val="24"/>
        </w:rPr>
        <w:t>~10-15min</w:t>
      </w:r>
      <w:r w:rsidR="003F3B35">
        <w:rPr>
          <w:rFonts w:ascii="Times New Roman" w:hAnsi="Times New Roman"/>
          <w:sz w:val="24"/>
          <w:szCs w:val="24"/>
        </w:rPr>
        <w:t>.</w:t>
      </w:r>
    </w:p>
    <w:p w:rsidR="006E0E8E" w:rsidRPr="006E0E8E" w:rsidRDefault="006E0E8E" w:rsidP="006E0E8E">
      <w:pPr>
        <w:spacing w:after="0"/>
        <w:rPr>
          <w:rFonts w:ascii="Times New Roman" w:hAnsi="Times New Roman"/>
          <w:sz w:val="24"/>
          <w:szCs w:val="24"/>
        </w:rPr>
      </w:pPr>
    </w:p>
    <w:p w:rsidR="004C7073" w:rsidRDefault="006E0E8E" w:rsidP="004C7073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Mount with</w:t>
      </w:r>
      <w:r w:rsidR="004F49E0">
        <w:rPr>
          <w:rFonts w:ascii="Times New Roman" w:hAnsi="Times New Roman"/>
          <w:sz w:val="24"/>
          <w:szCs w:val="24"/>
        </w:rPr>
        <w:t xml:space="preserve"> ~11</w:t>
      </w:r>
      <w:r w:rsidR="002A03E5">
        <w:rPr>
          <w:rFonts w:ascii="Times New Roman" w:hAnsi="Times New Roman"/>
          <w:sz w:val="24"/>
          <w:szCs w:val="24"/>
        </w:rPr>
        <w:t>0</w:t>
      </w:r>
      <w:r w:rsidR="00D721DA">
        <w:rPr>
          <w:rFonts w:ascii="Times New Roman" w:hAnsi="Times New Roman"/>
          <w:sz w:val="24"/>
          <w:szCs w:val="24"/>
        </w:rPr>
        <w:t xml:space="preserve"> µL Prolong </w:t>
      </w:r>
      <w:r w:rsidR="00F949CD">
        <w:rPr>
          <w:rFonts w:ascii="Times New Roman" w:hAnsi="Times New Roman"/>
          <w:sz w:val="24"/>
          <w:szCs w:val="24"/>
        </w:rPr>
        <w:t xml:space="preserve">Gold </w:t>
      </w:r>
      <w:r w:rsidR="00D721DA">
        <w:rPr>
          <w:rFonts w:ascii="Times New Roman" w:hAnsi="Times New Roman"/>
          <w:sz w:val="24"/>
          <w:szCs w:val="24"/>
        </w:rPr>
        <w:t xml:space="preserve">with no </w:t>
      </w:r>
      <w:proofErr w:type="spellStart"/>
      <w:r w:rsidR="00D721DA">
        <w:rPr>
          <w:rFonts w:ascii="Times New Roman" w:hAnsi="Times New Roman"/>
          <w:sz w:val="24"/>
          <w:szCs w:val="24"/>
        </w:rPr>
        <w:t>Dapi</w:t>
      </w:r>
      <w:proofErr w:type="spellEnd"/>
      <w:r w:rsidR="00D721DA">
        <w:rPr>
          <w:rFonts w:ascii="Times New Roman" w:hAnsi="Times New Roman"/>
          <w:sz w:val="24"/>
          <w:szCs w:val="24"/>
        </w:rPr>
        <w:t xml:space="preserve"> using whole slide coverslips</w:t>
      </w:r>
    </w:p>
    <w:p w:rsidR="006E0E8E" w:rsidRDefault="006E0E8E" w:rsidP="006E0E8E">
      <w:pPr>
        <w:pStyle w:val="ListParagraph"/>
        <w:numPr>
          <w:ilvl w:val="1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Align coverslip with white edge on slide</w:t>
      </w:r>
    </w:p>
    <w:p w:rsidR="006E0E8E" w:rsidRDefault="006E0E8E" w:rsidP="006E0E8E">
      <w:pPr>
        <w:pStyle w:val="ListParagraph"/>
        <w:numPr>
          <w:ilvl w:val="1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Minimize air bubbles</w:t>
      </w:r>
    </w:p>
    <w:p w:rsidR="006E0E8E" w:rsidRPr="006E0E8E" w:rsidRDefault="006E0E8E" w:rsidP="006E0E8E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D721DA" w:rsidRDefault="00D721DA" w:rsidP="00D721DA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Let dry overnight </w:t>
      </w:r>
      <w:r w:rsidR="00784A0A">
        <w:rPr>
          <w:rFonts w:ascii="Times New Roman" w:hAnsi="Times New Roman"/>
          <w:sz w:val="24"/>
          <w:szCs w:val="24"/>
        </w:rPr>
        <w:t xml:space="preserve">in the dark </w:t>
      </w:r>
      <w:r>
        <w:rPr>
          <w:rFonts w:ascii="Times New Roman" w:hAnsi="Times New Roman"/>
          <w:sz w:val="24"/>
          <w:szCs w:val="24"/>
        </w:rPr>
        <w:t>and your slides are ready</w:t>
      </w:r>
    </w:p>
    <w:p w:rsidR="00E32DC2" w:rsidRDefault="00E32DC2" w:rsidP="00E32DC2">
      <w:pPr>
        <w:pStyle w:val="ListParagraph"/>
        <w:numPr>
          <w:ilvl w:val="1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Can add nail polish to corners </w:t>
      </w:r>
      <w:r w:rsidR="004F49E0">
        <w:rPr>
          <w:rFonts w:ascii="Times New Roman" w:hAnsi="Times New Roman"/>
          <w:sz w:val="24"/>
          <w:szCs w:val="24"/>
        </w:rPr>
        <w:t>for immediate viewing</w:t>
      </w:r>
    </w:p>
    <w:p w:rsidR="00F949CD" w:rsidRDefault="00F949CD" w:rsidP="00E32DC2">
      <w:pPr>
        <w:pStyle w:val="ListParagraph"/>
        <w:numPr>
          <w:ilvl w:val="1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 slides have dried overnight at room temperature, place them in a slide box in 4º refrigerator to preserve signal until ready to view.  Recommended to view as soon as possible, or within one week.</w:t>
      </w:r>
    </w:p>
    <w:p w:rsidR="00F949CD" w:rsidRDefault="00F949CD" w:rsidP="00F949CD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 secondary antibodies are added to the slides, protect the slides from light as much as possible.</w:t>
      </w:r>
    </w:p>
    <w:p w:rsidR="00D721DA" w:rsidRDefault="00D721DA" w:rsidP="00D721DA">
      <w:pPr>
        <w:spacing w:after="0"/>
        <w:rPr>
          <w:rFonts w:ascii="Times New Roman" w:hAnsi="Times New Roman"/>
          <w:sz w:val="24"/>
          <w:szCs w:val="24"/>
        </w:rPr>
      </w:pPr>
    </w:p>
    <w:p w:rsidR="00D721DA" w:rsidRDefault="00D721DA" w:rsidP="00D721D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D721DA">
        <w:rPr>
          <w:rFonts w:ascii="Times New Roman" w:hAnsi="Times New Roman"/>
          <w:sz w:val="24"/>
          <w:szCs w:val="24"/>
          <w:u w:val="single"/>
        </w:rPr>
        <w:t>Day 3</w:t>
      </w:r>
    </w:p>
    <w:p w:rsidR="00D721DA" w:rsidRDefault="00CF7A09" w:rsidP="00D721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721DA">
        <w:rPr>
          <w:rFonts w:ascii="Times New Roman" w:hAnsi="Times New Roman"/>
          <w:sz w:val="24"/>
          <w:szCs w:val="24"/>
        </w:rPr>
        <w:t xml:space="preserve">Look for fibers under the green </w:t>
      </w:r>
      <w:r w:rsidR="003F3B35">
        <w:rPr>
          <w:rFonts w:ascii="Times New Roman" w:hAnsi="Times New Roman"/>
          <w:sz w:val="24"/>
          <w:szCs w:val="24"/>
        </w:rPr>
        <w:t xml:space="preserve">or red channel </w:t>
      </w:r>
      <w:r w:rsidR="004F1BCE">
        <w:rPr>
          <w:rFonts w:ascii="Times New Roman" w:hAnsi="Times New Roman"/>
          <w:sz w:val="24"/>
          <w:szCs w:val="24"/>
        </w:rPr>
        <w:t>(</w:t>
      </w:r>
      <w:proofErr w:type="spellStart"/>
      <w:r w:rsidR="004F1BCE">
        <w:rPr>
          <w:rFonts w:ascii="Times New Roman" w:hAnsi="Times New Roman"/>
          <w:sz w:val="24"/>
          <w:szCs w:val="24"/>
        </w:rPr>
        <w:t>IdU</w:t>
      </w:r>
      <w:proofErr w:type="spellEnd"/>
      <w:r w:rsidR="004F1BCE">
        <w:rPr>
          <w:rFonts w:ascii="Times New Roman" w:hAnsi="Times New Roman"/>
          <w:sz w:val="24"/>
          <w:szCs w:val="24"/>
        </w:rPr>
        <w:t xml:space="preserve"> is green, </w:t>
      </w:r>
      <w:proofErr w:type="spellStart"/>
      <w:r w:rsidR="004F1BCE">
        <w:rPr>
          <w:rFonts w:ascii="Times New Roman" w:hAnsi="Times New Roman"/>
          <w:sz w:val="24"/>
          <w:szCs w:val="24"/>
        </w:rPr>
        <w:t>CldU</w:t>
      </w:r>
      <w:proofErr w:type="spellEnd"/>
      <w:r w:rsidR="004F1BCE">
        <w:rPr>
          <w:rFonts w:ascii="Times New Roman" w:hAnsi="Times New Roman"/>
          <w:sz w:val="24"/>
          <w:szCs w:val="24"/>
        </w:rPr>
        <w:t xml:space="preserve"> is red)</w:t>
      </w:r>
    </w:p>
    <w:p w:rsidR="00784A0A" w:rsidRDefault="00784A0A" w:rsidP="00D721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Best </w:t>
      </w:r>
      <w:r w:rsidR="003F3B35">
        <w:rPr>
          <w:rFonts w:ascii="Times New Roman" w:hAnsi="Times New Roman"/>
          <w:sz w:val="24"/>
          <w:szCs w:val="24"/>
        </w:rPr>
        <w:t>to focus on the pencil mark using 20x, then switch to 40x using oil.</w:t>
      </w:r>
      <w:r w:rsidR="008C2238">
        <w:rPr>
          <w:rFonts w:ascii="Times New Roman" w:hAnsi="Times New Roman"/>
          <w:sz w:val="24"/>
          <w:szCs w:val="24"/>
        </w:rPr>
        <w:t xml:space="preserve"> Fibers will</w:t>
      </w:r>
      <w:r>
        <w:rPr>
          <w:rFonts w:ascii="Times New Roman" w:hAnsi="Times New Roman"/>
          <w:sz w:val="24"/>
          <w:szCs w:val="24"/>
        </w:rPr>
        <w:t xml:space="preserve"> be in the same plane as background specks.  Align objective with the mark made previously on the slide denoting where cells were placed.  Go slow, fibers have a very small field of focus and are easy to pass by.</w:t>
      </w:r>
      <w:r w:rsidR="003F3B35">
        <w:rPr>
          <w:rFonts w:ascii="Times New Roman" w:hAnsi="Times New Roman"/>
          <w:sz w:val="24"/>
          <w:szCs w:val="24"/>
        </w:rPr>
        <w:t xml:space="preserve"> Most of the fibers are detected in the section of the slide towards the frosted end. </w:t>
      </w:r>
    </w:p>
    <w:p w:rsidR="00784A0A" w:rsidRDefault="00784A0A" w:rsidP="00D721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About 5 slides per test condition should give enough images.</w:t>
      </w:r>
      <w:r w:rsidR="00023333">
        <w:rPr>
          <w:rFonts w:ascii="Times New Roman" w:hAnsi="Times New Roman"/>
          <w:sz w:val="24"/>
          <w:szCs w:val="24"/>
        </w:rPr>
        <w:t xml:space="preserve">  I usually measure 100 tracks per test condition.</w:t>
      </w:r>
    </w:p>
    <w:p w:rsidR="00784A0A" w:rsidRDefault="00784A0A" w:rsidP="00D721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Fibers that can be measured are straight and have no overlaps with other tracks.  </w:t>
      </w:r>
    </w:p>
    <w:p w:rsidR="00173E00" w:rsidRDefault="00173E00" w:rsidP="00D721DA">
      <w:pPr>
        <w:spacing w:after="0"/>
        <w:rPr>
          <w:rFonts w:ascii="Times New Roman" w:hAnsi="Times New Roman"/>
          <w:sz w:val="24"/>
          <w:szCs w:val="24"/>
        </w:rPr>
      </w:pPr>
    </w:p>
    <w:p w:rsidR="004F1BCE" w:rsidRPr="004F1BCE" w:rsidRDefault="004F1BCE" w:rsidP="00D721D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4F1BCE">
        <w:rPr>
          <w:rFonts w:ascii="Times New Roman" w:hAnsi="Times New Roman"/>
          <w:sz w:val="24"/>
          <w:szCs w:val="24"/>
          <w:u w:val="single"/>
        </w:rPr>
        <w:t>Reagents</w:t>
      </w:r>
    </w:p>
    <w:p w:rsidR="004F1BCE" w:rsidRDefault="004F1BCE" w:rsidP="00D721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IdU Sigma I7125</w:t>
      </w:r>
    </w:p>
    <w:p w:rsidR="004F1BCE" w:rsidRDefault="004F1BCE" w:rsidP="00D721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CldU Sigma C6891</w:t>
      </w:r>
    </w:p>
    <w:p w:rsidR="004F1BCE" w:rsidRDefault="004F1BCE" w:rsidP="00D721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Rat monoclonal anti-</w:t>
      </w:r>
      <w:proofErr w:type="spellStart"/>
      <w:r>
        <w:rPr>
          <w:rFonts w:ascii="Times New Roman" w:hAnsi="Times New Roman"/>
          <w:sz w:val="24"/>
          <w:szCs w:val="24"/>
        </w:rPr>
        <w:t>BrdU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Abcam</w:t>
      </w:r>
      <w:proofErr w:type="spellEnd"/>
      <w:r>
        <w:rPr>
          <w:rFonts w:ascii="Times New Roman" w:hAnsi="Times New Roman"/>
          <w:sz w:val="24"/>
          <w:szCs w:val="24"/>
        </w:rPr>
        <w:t xml:space="preserve"> ab6326</w:t>
      </w:r>
    </w:p>
    <w:p w:rsidR="004F1BCE" w:rsidRDefault="004F1BCE" w:rsidP="00D721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Mouse anti-</w:t>
      </w:r>
      <w:proofErr w:type="spellStart"/>
      <w:r>
        <w:rPr>
          <w:rFonts w:ascii="Times New Roman" w:hAnsi="Times New Roman"/>
          <w:sz w:val="24"/>
          <w:szCs w:val="24"/>
        </w:rPr>
        <w:t>BrdU</w:t>
      </w:r>
      <w:proofErr w:type="spellEnd"/>
      <w:r>
        <w:rPr>
          <w:rFonts w:ascii="Times New Roman" w:hAnsi="Times New Roman"/>
          <w:sz w:val="24"/>
          <w:szCs w:val="24"/>
        </w:rPr>
        <w:t xml:space="preserve"> Becton Dickinson 347580</w:t>
      </w:r>
    </w:p>
    <w:p w:rsidR="004F1BCE" w:rsidRDefault="004F1BCE" w:rsidP="00D721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Anti-DNA Millipore MAB3034</w:t>
      </w:r>
    </w:p>
    <w:p w:rsidR="004F1BCE" w:rsidRDefault="004F1BCE" w:rsidP="00D721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Prolong Invitrogen P36930</w:t>
      </w:r>
    </w:p>
    <w:p w:rsidR="00F949CD" w:rsidRPr="00D721DA" w:rsidRDefault="00F949CD" w:rsidP="00D721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HBSS: purchased in the molecular cell biology core on 8</w:t>
      </w:r>
      <w:r w:rsidRPr="00F949CD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floor of Light Hall</w:t>
      </w:r>
    </w:p>
    <w:sectPr w:rsidR="00F949CD" w:rsidRPr="00D72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04617"/>
    <w:multiLevelType w:val="hybridMultilevel"/>
    <w:tmpl w:val="E81AA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E2501"/>
    <w:multiLevelType w:val="hybridMultilevel"/>
    <w:tmpl w:val="D7B623D4"/>
    <w:lvl w:ilvl="0" w:tplc="0BB45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162A40"/>
    <w:multiLevelType w:val="hybridMultilevel"/>
    <w:tmpl w:val="18FCD26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04113B"/>
    <w:multiLevelType w:val="hybridMultilevel"/>
    <w:tmpl w:val="6B3C5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D3082"/>
    <w:multiLevelType w:val="hybridMultilevel"/>
    <w:tmpl w:val="AF062D38"/>
    <w:lvl w:ilvl="0" w:tplc="BE86AC9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0"/>
    <w:rsid w:val="00022548"/>
    <w:rsid w:val="00023333"/>
    <w:rsid w:val="00034450"/>
    <w:rsid w:val="00053660"/>
    <w:rsid w:val="000E0BFA"/>
    <w:rsid w:val="00173E00"/>
    <w:rsid w:val="00174350"/>
    <w:rsid w:val="002428FF"/>
    <w:rsid w:val="00271827"/>
    <w:rsid w:val="0027391A"/>
    <w:rsid w:val="002A03E5"/>
    <w:rsid w:val="002A5174"/>
    <w:rsid w:val="002F25B4"/>
    <w:rsid w:val="00327096"/>
    <w:rsid w:val="003406B0"/>
    <w:rsid w:val="003F3B35"/>
    <w:rsid w:val="00494DEA"/>
    <w:rsid w:val="004A4973"/>
    <w:rsid w:val="004C7073"/>
    <w:rsid w:val="004F1BCE"/>
    <w:rsid w:val="004F49E0"/>
    <w:rsid w:val="00520ED9"/>
    <w:rsid w:val="006121D0"/>
    <w:rsid w:val="00635C39"/>
    <w:rsid w:val="0066483F"/>
    <w:rsid w:val="006B2A21"/>
    <w:rsid w:val="006E0E8E"/>
    <w:rsid w:val="00722763"/>
    <w:rsid w:val="007567A6"/>
    <w:rsid w:val="00784A0A"/>
    <w:rsid w:val="00801176"/>
    <w:rsid w:val="008C2238"/>
    <w:rsid w:val="008C7F43"/>
    <w:rsid w:val="008F0DD0"/>
    <w:rsid w:val="009B1143"/>
    <w:rsid w:val="009B414B"/>
    <w:rsid w:val="00A82124"/>
    <w:rsid w:val="00B87D4F"/>
    <w:rsid w:val="00C422E3"/>
    <w:rsid w:val="00CF7A09"/>
    <w:rsid w:val="00D22D56"/>
    <w:rsid w:val="00D721DA"/>
    <w:rsid w:val="00D773DC"/>
    <w:rsid w:val="00D87045"/>
    <w:rsid w:val="00E23D60"/>
    <w:rsid w:val="00E32DC2"/>
    <w:rsid w:val="00ED29D6"/>
    <w:rsid w:val="00F16337"/>
    <w:rsid w:val="00F9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282FA"/>
  <w15:docId w15:val="{DE9460B4-DB39-4F5D-A9D5-96DE55ED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6B0"/>
    <w:pPr>
      <w:ind w:left="720"/>
      <w:contextualSpacing/>
    </w:pPr>
  </w:style>
  <w:style w:type="character" w:styleId="PlaceholderText">
    <w:name w:val="Placeholder Text"/>
    <w:uiPriority w:val="99"/>
    <w:semiHidden/>
    <w:rsid w:val="008C7F4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7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Huzefa Dungrawala</cp:lastModifiedBy>
  <cp:revision>8</cp:revision>
  <dcterms:created xsi:type="dcterms:W3CDTF">2013-02-21T05:09:00Z</dcterms:created>
  <dcterms:modified xsi:type="dcterms:W3CDTF">2017-05-30T15:45:00Z</dcterms:modified>
</cp:coreProperties>
</file>